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DA" w:rsidRDefault="00C35529" w:rsidP="00C02A6E">
      <w:pPr>
        <w:jc w:val="center"/>
        <w:rPr>
          <w:rFonts w:hint="cs"/>
          <w:rtl/>
        </w:rPr>
      </w:pPr>
      <w:r>
        <w:rPr>
          <w:rFonts w:hint="cs"/>
          <w:rtl/>
        </w:rPr>
        <w:t xml:space="preserve">יחידה </w:t>
      </w:r>
      <w:r w:rsidR="00C02A6E">
        <w:rPr>
          <w:rFonts w:hint="cs"/>
          <w:rtl/>
        </w:rPr>
        <w:t>2 - עקומת התמורה והיתרון היחסי</w:t>
      </w:r>
      <w:r w:rsidR="00C02A6E">
        <w:t xml:space="preserve">/ </w:t>
      </w:r>
      <w:r w:rsidR="00C02A6E">
        <w:rPr>
          <w:rFonts w:hint="cs"/>
          <w:rtl/>
        </w:rPr>
        <w:t xml:space="preserve"> מוחלט</w:t>
      </w:r>
    </w:p>
    <w:p w:rsidR="00C35529" w:rsidRDefault="00C02A6E" w:rsidP="00C02A6E">
      <w:pPr>
        <w:jc w:val="center"/>
        <w:rPr>
          <w:rtl/>
        </w:rPr>
      </w:pPr>
      <w:r>
        <w:rPr>
          <w:rFonts w:hint="cs"/>
          <w:rtl/>
        </w:rPr>
        <w:t>03</w:t>
      </w:r>
      <w:r w:rsidR="00C35529">
        <w:rPr>
          <w:rFonts w:hint="cs"/>
          <w:rtl/>
        </w:rPr>
        <w:t>.</w:t>
      </w:r>
      <w:r>
        <w:rPr>
          <w:rFonts w:hint="cs"/>
          <w:rtl/>
        </w:rPr>
        <w:t>11</w:t>
      </w:r>
      <w:r w:rsidR="00C35529">
        <w:rPr>
          <w:rFonts w:hint="cs"/>
          <w:rtl/>
        </w:rPr>
        <w:t xml:space="preserve">.14 </w:t>
      </w:r>
    </w:p>
    <w:p w:rsidR="002F1D74" w:rsidRDefault="002F1D74" w:rsidP="00C35529">
      <w:pPr>
        <w:pStyle w:val="NoSpacing"/>
        <w:rPr>
          <w:rtl/>
        </w:rPr>
      </w:pPr>
    </w:p>
    <w:p w:rsidR="002F1D74" w:rsidRDefault="00C02A6E" w:rsidP="00C02A6E">
      <w:pPr>
        <w:pStyle w:val="NoSpacing"/>
        <w:rPr>
          <w:rFonts w:hint="cs"/>
          <w:rtl/>
        </w:rPr>
      </w:pPr>
      <w:r w:rsidRPr="00C02A6E">
        <w:rPr>
          <w:rFonts w:hint="cs"/>
          <w:b/>
          <w:bCs/>
          <w:rtl/>
        </w:rPr>
        <w:t>יתרון יחסי</w:t>
      </w:r>
      <w:r>
        <w:rPr>
          <w:rFonts w:hint="cs"/>
          <w:rtl/>
        </w:rPr>
        <w:t xml:space="preserve"> : כאשר ההוצאה האלטרנטיבית השולית נמוכה יותר , בעצם נשאל את עצמנו מי מייצר את המוצר האחרון ובאותו הזמן עושה את הויתור הקטן ביותר.</w:t>
      </w:r>
    </w:p>
    <w:p w:rsidR="007333F3" w:rsidRDefault="00C02A6E" w:rsidP="00812D1A">
      <w:pPr>
        <w:pStyle w:val="NoSpacing"/>
        <w:rPr>
          <w:rtl/>
        </w:rPr>
      </w:pPr>
      <w:r w:rsidRPr="00C02A6E">
        <w:rPr>
          <w:rFonts w:hint="cs"/>
          <w:b/>
          <w:bCs/>
          <w:rtl/>
        </w:rPr>
        <w:t>יתרון מוחלט</w:t>
      </w:r>
      <w:r>
        <w:rPr>
          <w:rFonts w:hint="cs"/>
          <w:rtl/>
        </w:rPr>
        <w:t xml:space="preserve"> : השוואה בין שני סוג היצור ומי מבינהם מייצר </w:t>
      </w:r>
      <w:r w:rsidRPr="00C02A6E">
        <w:rPr>
          <w:rFonts w:hint="cs"/>
          <w:u w:val="single"/>
          <w:rtl/>
        </w:rPr>
        <w:t>יותר</w:t>
      </w:r>
      <w:r>
        <w:rPr>
          <w:rFonts w:hint="cs"/>
          <w:rtl/>
        </w:rPr>
        <w:t xml:space="preserve"> יחידות בזמן נתון. (יום עבודה)</w:t>
      </w:r>
    </w:p>
    <w:p w:rsidR="00720193" w:rsidRDefault="00720193" w:rsidP="00720193">
      <w:pPr>
        <w:pStyle w:val="NoSpacing"/>
        <w:rPr>
          <w:rtl/>
        </w:rPr>
      </w:pPr>
    </w:p>
    <w:p w:rsidR="00720193" w:rsidRDefault="00C02A6E" w:rsidP="00720193">
      <w:pPr>
        <w:pStyle w:val="NoSpacing"/>
        <w:rPr>
          <w:rFonts w:hint="cs"/>
          <w:rtl/>
        </w:rPr>
      </w:pPr>
      <w:r>
        <w:rPr>
          <w:rFonts w:hint="cs"/>
          <w:rtl/>
        </w:rPr>
        <w:t>לדוגמה:</w:t>
      </w:r>
    </w:p>
    <w:p w:rsidR="007F4624" w:rsidRDefault="007F4624" w:rsidP="00720193">
      <w:pPr>
        <w:pStyle w:val="NoSpacing"/>
        <w:rPr>
          <w:rFonts w:hint="cs"/>
          <w:rtl/>
        </w:rPr>
      </w:pPr>
      <w:r>
        <w:t>X</w:t>
      </w:r>
      <w:r>
        <w:rPr>
          <w:rFonts w:hint="cs"/>
          <w:rtl/>
        </w:rPr>
        <w:t xml:space="preserve">= </w:t>
      </w:r>
      <w:proofErr w:type="gramStart"/>
      <w:r>
        <w:rPr>
          <w:rFonts w:hint="cs"/>
          <w:rtl/>
        </w:rPr>
        <w:t>מזגן ,</w:t>
      </w:r>
      <w:proofErr w:type="gramEnd"/>
      <w:r>
        <w:rPr>
          <w:rFonts w:hint="cs"/>
          <w:rtl/>
        </w:rPr>
        <w:t xml:space="preserve"> </w:t>
      </w:r>
      <w:r>
        <w:t>Y</w:t>
      </w:r>
      <w:r>
        <w:rPr>
          <w:rFonts w:hint="cs"/>
          <w:rtl/>
        </w:rPr>
        <w:t>=מקרר ונתונים לנו למטה נתוני המשק:</w:t>
      </w:r>
    </w:p>
    <w:p w:rsidR="00C02A6E" w:rsidRDefault="007F4624" w:rsidP="00720193">
      <w:pPr>
        <w:pStyle w:val="NoSpacing"/>
        <w:rPr>
          <w:rFonts w:hint="cs"/>
          <w:rtl/>
        </w:rPr>
      </w:pPr>
      <w:r>
        <w:rPr>
          <w:rFonts w:hint="cs"/>
          <w:rtl/>
        </w:rPr>
        <w:t xml:space="preserve">נבצע </w:t>
      </w:r>
      <w:r w:rsidR="00C02A6E">
        <w:rPr>
          <w:rFonts w:hint="cs"/>
          <w:rtl/>
        </w:rPr>
        <w:t>החלטה על פי הא"ש ל</w:t>
      </w:r>
      <w:r w:rsidR="00C02A6E">
        <w:t>X</w:t>
      </w:r>
      <w:r w:rsidR="00C02A6E">
        <w:rPr>
          <w:rFonts w:hint="cs"/>
          <w:rtl/>
        </w:rPr>
        <w:t>:</w:t>
      </w:r>
    </w:p>
    <w:p w:rsidR="00C02A6E" w:rsidRDefault="00C02A6E" w:rsidP="00720193">
      <w:pPr>
        <w:pStyle w:val="NoSpacing"/>
        <w:rPr>
          <w:rFonts w:hint="cs"/>
          <w:rtl/>
        </w:rPr>
      </w:pPr>
      <w:r>
        <w:rPr>
          <w:rFonts w:hint="cs"/>
          <w:rtl/>
        </w:rPr>
        <w:t>עובדים : 1 מזגן</w:t>
      </w:r>
    </w:p>
    <w:p w:rsidR="00C02A6E" w:rsidRDefault="00C02A6E" w:rsidP="00720193">
      <w:pPr>
        <w:pStyle w:val="NoSpacing"/>
        <w:rPr>
          <w:rFonts w:hint="cs"/>
          <w:rtl/>
        </w:rPr>
      </w:pPr>
      <w:r>
        <w:rPr>
          <w:rFonts w:hint="cs"/>
          <w:rtl/>
        </w:rPr>
        <w:t>עובדות : 3 מזגן</w:t>
      </w:r>
    </w:p>
    <w:p w:rsidR="00C02A6E" w:rsidRDefault="00C02A6E" w:rsidP="00720193">
      <w:pPr>
        <w:pStyle w:val="NoSpacing"/>
        <w:rPr>
          <w:rFonts w:hint="cs"/>
          <w:rtl/>
        </w:rPr>
      </w:pPr>
      <w:r>
        <w:rPr>
          <w:rFonts w:hint="cs"/>
          <w:rtl/>
        </w:rPr>
        <w:t>ולכן לעובדים יש יתרון יחסי (ההפסד נמוך יותר רק מוצר אחד מופסד.)</w:t>
      </w:r>
    </w:p>
    <w:p w:rsidR="00C02A6E" w:rsidRDefault="00C02A6E" w:rsidP="00720193">
      <w:pPr>
        <w:pStyle w:val="NoSpacing"/>
        <w:rPr>
          <w:rFonts w:hint="cs"/>
          <w:rtl/>
        </w:rPr>
      </w:pPr>
      <w:r>
        <w:rPr>
          <w:rFonts w:hint="cs"/>
          <w:rtl/>
        </w:rPr>
        <w:t>מצד שני מי מייצר יותר? ברור שהעובדות ולכן יש את היתרון המוחלט.</w:t>
      </w:r>
    </w:p>
    <w:tbl>
      <w:tblPr>
        <w:tblStyle w:val="TableGrid"/>
        <w:bidiVisual/>
        <w:tblW w:w="0" w:type="auto"/>
        <w:tblLook w:val="04A0" w:firstRow="1" w:lastRow="0" w:firstColumn="1" w:lastColumn="0" w:noHBand="0" w:noVBand="1"/>
      </w:tblPr>
      <w:tblGrid>
        <w:gridCol w:w="1610"/>
        <w:gridCol w:w="4071"/>
        <w:gridCol w:w="2841"/>
      </w:tblGrid>
      <w:tr w:rsidR="00C02A6E" w:rsidTr="00C02A6E">
        <w:tc>
          <w:tcPr>
            <w:tcW w:w="1610" w:type="dxa"/>
          </w:tcPr>
          <w:p w:rsidR="00C02A6E" w:rsidRDefault="00C02A6E" w:rsidP="00720193">
            <w:pPr>
              <w:pStyle w:val="NoSpacing"/>
              <w:rPr>
                <w:rFonts w:hint="cs"/>
                <w:rtl/>
              </w:rPr>
            </w:pPr>
            <w:r>
              <w:rPr>
                <w:rFonts w:hint="cs"/>
                <w:rtl/>
              </w:rPr>
              <w:t>גורמי ייצור</w:t>
            </w:r>
          </w:p>
        </w:tc>
        <w:tc>
          <w:tcPr>
            <w:tcW w:w="4071" w:type="dxa"/>
          </w:tcPr>
          <w:p w:rsidR="00C02A6E" w:rsidRDefault="00C02A6E" w:rsidP="00720193">
            <w:pPr>
              <w:pStyle w:val="NoSpacing"/>
              <w:rPr>
                <w:rtl/>
              </w:rPr>
            </w:pPr>
            <w:r>
              <w:rPr>
                <w:rFonts w:hint="cs"/>
                <w:rtl/>
              </w:rPr>
              <w:t>מוגבלויות</w:t>
            </w:r>
          </w:p>
        </w:tc>
        <w:tc>
          <w:tcPr>
            <w:tcW w:w="2841" w:type="dxa"/>
          </w:tcPr>
          <w:p w:rsidR="00C02A6E" w:rsidRDefault="00C02A6E" w:rsidP="00720193">
            <w:pPr>
              <w:pStyle w:val="NoSpacing"/>
              <w:rPr>
                <w:rtl/>
              </w:rPr>
            </w:pPr>
            <w:r>
              <w:rPr>
                <w:rFonts w:hint="cs"/>
                <w:rtl/>
              </w:rPr>
              <w:t>סוג יתרון</w:t>
            </w:r>
          </w:p>
        </w:tc>
      </w:tr>
      <w:tr w:rsidR="00C02A6E" w:rsidTr="00C02A6E">
        <w:tc>
          <w:tcPr>
            <w:tcW w:w="1610" w:type="dxa"/>
          </w:tcPr>
          <w:p w:rsidR="00C02A6E" w:rsidRDefault="00C02A6E" w:rsidP="00720193">
            <w:pPr>
              <w:pStyle w:val="NoSpacing"/>
              <w:rPr>
                <w:rtl/>
              </w:rPr>
            </w:pPr>
            <w:r>
              <w:rPr>
                <w:rFonts w:hint="cs"/>
                <w:rtl/>
              </w:rPr>
              <w:t>100 עובדים</w:t>
            </w:r>
          </w:p>
        </w:tc>
        <w:tc>
          <w:tcPr>
            <w:tcW w:w="4071" w:type="dxa"/>
          </w:tcPr>
          <w:p w:rsidR="00C02A6E" w:rsidRDefault="00C02A6E" w:rsidP="00720193">
            <w:pPr>
              <w:pStyle w:val="NoSpacing"/>
              <w:rPr>
                <w:rtl/>
              </w:rPr>
            </w:pPr>
            <w:r>
              <w:rPr>
                <w:rFonts w:hint="cs"/>
                <w:rtl/>
              </w:rPr>
              <w:t xml:space="preserve">כל עובד מיצר </w:t>
            </w:r>
            <w:r w:rsidRPr="00C02A6E">
              <w:rPr>
                <w:rFonts w:hint="cs"/>
                <w:b/>
                <w:bCs/>
                <w:rtl/>
              </w:rPr>
              <w:t>או</w:t>
            </w:r>
            <w:r>
              <w:rPr>
                <w:rFonts w:hint="cs"/>
                <w:rtl/>
              </w:rPr>
              <w:t xml:space="preserve"> מקרר או מזגן</w:t>
            </w:r>
          </w:p>
        </w:tc>
        <w:tc>
          <w:tcPr>
            <w:tcW w:w="2841" w:type="dxa"/>
          </w:tcPr>
          <w:p w:rsidR="00C02A6E" w:rsidRDefault="00C02A6E" w:rsidP="00720193">
            <w:pPr>
              <w:pStyle w:val="NoSpacing"/>
              <w:rPr>
                <w:rtl/>
              </w:rPr>
            </w:pPr>
            <w:r>
              <w:rPr>
                <w:rFonts w:hint="cs"/>
                <w:rtl/>
              </w:rPr>
              <w:t xml:space="preserve">יתרון יחסי </w:t>
            </w:r>
          </w:p>
        </w:tc>
      </w:tr>
      <w:tr w:rsidR="00C02A6E" w:rsidTr="00C02A6E">
        <w:tc>
          <w:tcPr>
            <w:tcW w:w="1610" w:type="dxa"/>
          </w:tcPr>
          <w:p w:rsidR="00C02A6E" w:rsidRDefault="00C02A6E" w:rsidP="00720193">
            <w:pPr>
              <w:pStyle w:val="NoSpacing"/>
              <w:rPr>
                <w:rtl/>
              </w:rPr>
            </w:pPr>
            <w:r>
              <w:rPr>
                <w:rFonts w:hint="cs"/>
                <w:rtl/>
              </w:rPr>
              <w:t>100 עובדות</w:t>
            </w:r>
          </w:p>
        </w:tc>
        <w:tc>
          <w:tcPr>
            <w:tcW w:w="4071" w:type="dxa"/>
          </w:tcPr>
          <w:p w:rsidR="00C02A6E" w:rsidRDefault="00C02A6E" w:rsidP="00720193">
            <w:pPr>
              <w:pStyle w:val="NoSpacing"/>
              <w:rPr>
                <w:rtl/>
              </w:rPr>
            </w:pPr>
            <w:r>
              <w:rPr>
                <w:rFonts w:hint="cs"/>
                <w:rtl/>
              </w:rPr>
              <w:t xml:space="preserve">כל עובדת מיצרת 2 מקררים </w:t>
            </w:r>
            <w:r w:rsidRPr="00C02A6E">
              <w:rPr>
                <w:rFonts w:hint="cs"/>
                <w:b/>
                <w:bCs/>
                <w:rtl/>
              </w:rPr>
              <w:t>או</w:t>
            </w:r>
            <w:r>
              <w:rPr>
                <w:rFonts w:hint="cs"/>
                <w:rtl/>
              </w:rPr>
              <w:t xml:space="preserve"> 6 מזגנים </w:t>
            </w:r>
          </w:p>
        </w:tc>
        <w:tc>
          <w:tcPr>
            <w:tcW w:w="2841" w:type="dxa"/>
          </w:tcPr>
          <w:p w:rsidR="00C02A6E" w:rsidRDefault="00C02A6E" w:rsidP="00720193">
            <w:pPr>
              <w:pStyle w:val="NoSpacing"/>
              <w:rPr>
                <w:rtl/>
              </w:rPr>
            </w:pPr>
            <w:r>
              <w:rPr>
                <w:rFonts w:hint="cs"/>
                <w:rtl/>
              </w:rPr>
              <w:t>יתרון מוחלט</w:t>
            </w:r>
          </w:p>
        </w:tc>
      </w:tr>
    </w:tbl>
    <w:p w:rsidR="00C02A6E" w:rsidRDefault="00C02A6E" w:rsidP="00720193">
      <w:pPr>
        <w:pStyle w:val="NoSpacing"/>
        <w:rPr>
          <w:rFonts w:hint="cs"/>
          <w:rtl/>
        </w:rPr>
      </w:pPr>
    </w:p>
    <w:p w:rsidR="00A8381A" w:rsidRDefault="00A8381A" w:rsidP="00720193">
      <w:pPr>
        <w:pStyle w:val="NoSpacing"/>
        <w:rPr>
          <w:rFonts w:hint="cs"/>
          <w:rtl/>
        </w:rPr>
      </w:pPr>
      <w:r>
        <w:rPr>
          <w:rFonts w:hint="cs"/>
          <w:rtl/>
        </w:rPr>
        <w:t>במידה ויש לנו את אותם גורמי ייצור אך המפעל מעוניין ב40 מקררים וכמה שיותר מזגנים איך נשלב בין העובדים והעובדות בצורה האפשרית והיעילה?</w:t>
      </w:r>
    </w:p>
    <w:p w:rsidR="00292011" w:rsidRDefault="00292011" w:rsidP="009F5916">
      <w:pPr>
        <w:pStyle w:val="NoSpacing"/>
        <w:rPr>
          <w:rtl/>
        </w:rPr>
      </w:pPr>
    </w:p>
    <w:tbl>
      <w:tblPr>
        <w:tblStyle w:val="TableGrid"/>
        <w:bidiVisual/>
        <w:tblW w:w="0" w:type="auto"/>
        <w:tblLook w:val="04A0" w:firstRow="1" w:lastRow="0" w:firstColumn="1" w:lastColumn="0" w:noHBand="0" w:noVBand="1"/>
      </w:tblPr>
      <w:tblGrid>
        <w:gridCol w:w="4138"/>
        <w:gridCol w:w="4384"/>
      </w:tblGrid>
      <w:tr w:rsidR="007F4624" w:rsidTr="007F4624">
        <w:tc>
          <w:tcPr>
            <w:tcW w:w="4261" w:type="dxa"/>
          </w:tcPr>
          <w:p w:rsidR="007F4624" w:rsidRDefault="007F4624" w:rsidP="00292011">
            <w:pPr>
              <w:pStyle w:val="NoSpacing"/>
              <w:rPr>
                <w:rtl/>
              </w:rPr>
            </w:pPr>
            <w:r>
              <w:rPr>
                <w:rFonts w:hint="cs"/>
                <w:rtl/>
              </w:rPr>
              <w:t xml:space="preserve">בחרנו לייצר את המקררים עם </w:t>
            </w:r>
            <w:r w:rsidRPr="007F4624">
              <w:rPr>
                <w:rFonts w:hint="cs"/>
                <w:b/>
                <w:bCs/>
                <w:rtl/>
              </w:rPr>
              <w:t>העובדות</w:t>
            </w:r>
            <w:r>
              <w:rPr>
                <w:rFonts w:hint="cs"/>
                <w:rtl/>
              </w:rPr>
              <w:t>:</w:t>
            </w:r>
          </w:p>
        </w:tc>
        <w:tc>
          <w:tcPr>
            <w:tcW w:w="4261" w:type="dxa"/>
          </w:tcPr>
          <w:p w:rsidR="007F4624" w:rsidRDefault="007F4624" w:rsidP="00292011">
            <w:pPr>
              <w:pStyle w:val="NoSpacing"/>
              <w:rPr>
                <w:rtl/>
              </w:rPr>
            </w:pPr>
            <w:r>
              <w:rPr>
                <w:rFonts w:hint="cs"/>
                <w:rtl/>
              </w:rPr>
              <w:t xml:space="preserve">בחרנו לייצר את המקררים עם </w:t>
            </w:r>
            <w:r w:rsidRPr="007F4624">
              <w:rPr>
                <w:rFonts w:hint="cs"/>
                <w:b/>
                <w:bCs/>
                <w:rtl/>
              </w:rPr>
              <w:t>העובדים</w:t>
            </w:r>
            <w:r>
              <w:rPr>
                <w:rFonts w:hint="cs"/>
                <w:rtl/>
              </w:rPr>
              <w:t>:</w:t>
            </w:r>
          </w:p>
        </w:tc>
      </w:tr>
      <w:tr w:rsidR="007F4624" w:rsidTr="007F4624">
        <w:tc>
          <w:tcPr>
            <w:tcW w:w="4261" w:type="dxa"/>
          </w:tcPr>
          <w:p w:rsidR="007F4624" w:rsidRDefault="00F06719" w:rsidP="007F4624">
            <w:pPr>
              <w:pStyle w:val="NoSpacing"/>
              <w:rPr>
                <w:rtl/>
              </w:rPr>
            </w:pPr>
            <w:r>
              <w:object w:dxaOrig="397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8.75pt;height:133.5pt" o:ole="">
                  <v:imagedata r:id="rId8" o:title=""/>
                </v:shape>
                <o:OLEObject Type="Embed" ProgID="PBrush" ShapeID="_x0000_i1033" DrawAspect="Content" ObjectID="_1476687778" r:id="rId9"/>
              </w:object>
            </w:r>
          </w:p>
        </w:tc>
        <w:tc>
          <w:tcPr>
            <w:tcW w:w="4261" w:type="dxa"/>
          </w:tcPr>
          <w:p w:rsidR="007F4624" w:rsidRDefault="007F4624" w:rsidP="00292011">
            <w:pPr>
              <w:pStyle w:val="NoSpacing"/>
              <w:rPr>
                <w:rtl/>
              </w:rPr>
            </w:pPr>
            <w:r>
              <w:object w:dxaOrig="4155" w:dyaOrig="2865">
                <v:shape id="_x0000_i1025" type="#_x0000_t75" style="width:207.75pt;height:143.25pt" o:ole="">
                  <v:imagedata r:id="rId10" o:title=""/>
                </v:shape>
                <o:OLEObject Type="Embed" ProgID="PBrush" ShapeID="_x0000_i1025" DrawAspect="Content" ObjectID="_1476687779" r:id="rId11"/>
              </w:object>
            </w:r>
          </w:p>
        </w:tc>
      </w:tr>
      <w:bookmarkStart w:id="0" w:name="_GoBack" w:colFirst="2" w:colLast="2"/>
      <w:tr w:rsidR="007F4624" w:rsidTr="007F4624">
        <w:tc>
          <w:tcPr>
            <w:tcW w:w="4261" w:type="dxa"/>
          </w:tcPr>
          <w:p w:rsidR="007F4624" w:rsidRDefault="009F5916" w:rsidP="00292011">
            <w:pPr>
              <w:pStyle w:val="NoSpacing"/>
              <w:rPr>
                <w:rtl/>
              </w:rPr>
            </w:pPr>
            <w:r>
              <w:object w:dxaOrig="6105" w:dyaOrig="4290">
                <v:shape id="_x0000_i1026" type="#_x0000_t75" style="width:201.75pt;height:166.5pt" o:ole="">
                  <v:imagedata r:id="rId12" o:title=""/>
                </v:shape>
                <o:OLEObject Type="Embed" ProgID="PBrush" ShapeID="_x0000_i1026" DrawAspect="Content" ObjectID="_1476687780" r:id="rId13"/>
              </w:object>
            </w:r>
          </w:p>
        </w:tc>
        <w:tc>
          <w:tcPr>
            <w:tcW w:w="4261" w:type="dxa"/>
          </w:tcPr>
          <w:p w:rsidR="007F4624" w:rsidRDefault="001D1A07" w:rsidP="00292011">
            <w:pPr>
              <w:pStyle w:val="NoSpacing"/>
              <w:rPr>
                <w:rtl/>
              </w:rPr>
            </w:pPr>
            <w:r>
              <w:object w:dxaOrig="6075" w:dyaOrig="4425">
                <v:shape id="_x0000_i1034" type="#_x0000_t75" style="width:214.5pt;height:170.25pt" o:ole="">
                  <v:imagedata r:id="rId14" o:title=""/>
                </v:shape>
                <o:OLEObject Type="Embed" ProgID="PBrush" ShapeID="_x0000_i1034" DrawAspect="Content" ObjectID="_1476687781" r:id="rId15"/>
              </w:object>
            </w:r>
          </w:p>
        </w:tc>
      </w:tr>
      <w:bookmarkEnd w:id="0"/>
    </w:tbl>
    <w:p w:rsidR="000E34E7" w:rsidRDefault="000E34E7" w:rsidP="00292011">
      <w:pPr>
        <w:pStyle w:val="NoSpacing"/>
        <w:rPr>
          <w:rtl/>
        </w:rPr>
      </w:pPr>
    </w:p>
    <w:p w:rsidR="000E34E7" w:rsidRDefault="009F5916" w:rsidP="00292011">
      <w:pPr>
        <w:pStyle w:val="NoSpacing"/>
        <w:rPr>
          <w:rtl/>
        </w:rPr>
      </w:pPr>
      <w:r>
        <w:rPr>
          <w:rFonts w:hint="cs"/>
          <w:rtl/>
        </w:rPr>
        <w:t>ולכן ניתן לקבוע שלמפעל יהיה עדיף לעבוד עם העובדים על המקררים ולא על העובדות למקסימום.</w:t>
      </w:r>
    </w:p>
    <w:p w:rsidR="000E34E7" w:rsidRDefault="00812D1A" w:rsidP="00292011">
      <w:pPr>
        <w:pStyle w:val="NoSpacing"/>
        <w:rPr>
          <w:rtl/>
        </w:rPr>
      </w:pPr>
      <w:r>
        <w:rPr>
          <w:rFonts w:hint="cs"/>
          <w:rtl/>
        </w:rPr>
        <w:t>אחרת תיווצר אבטלה סמויה שלומרות שכולם מנוצלים ניתן היה לעשות שימושים טובים יותר בעובד.</w:t>
      </w:r>
    </w:p>
    <w:p w:rsidR="000E34E7" w:rsidRDefault="001C0501" w:rsidP="00292011">
      <w:pPr>
        <w:pStyle w:val="NoSpacing"/>
        <w:rPr>
          <w:rFonts w:hint="cs"/>
          <w:rtl/>
        </w:rPr>
      </w:pPr>
      <w:r>
        <w:rPr>
          <w:rFonts w:hint="cs"/>
          <w:rtl/>
        </w:rPr>
        <w:lastRenderedPageBreak/>
        <w:t xml:space="preserve">כדי לייצר באופן יעיל נעשה שימוש </w:t>
      </w:r>
      <w:r w:rsidRPr="001C0501">
        <w:rPr>
          <w:rFonts w:hint="cs"/>
          <w:b/>
          <w:bCs/>
          <w:rtl/>
        </w:rPr>
        <w:t>בכלל לשימוש יעיל בגורמי הייצור</w:t>
      </w:r>
      <w:r>
        <w:rPr>
          <w:rFonts w:hint="cs"/>
          <w:rtl/>
        </w:rPr>
        <w:t xml:space="preserve"> והיא תהיה נכונה לכל שאלה במתכונת זו (בו העובד יכול לייצר </w:t>
      </w:r>
      <w:r w:rsidRPr="001C0501">
        <w:rPr>
          <w:rFonts w:hint="cs"/>
          <w:b/>
          <w:bCs/>
          <w:rtl/>
        </w:rPr>
        <w:t>או</w:t>
      </w:r>
      <w:r>
        <w:rPr>
          <w:rFonts w:hint="cs"/>
          <w:rtl/>
        </w:rPr>
        <w:t xml:space="preserve"> מוצר א </w:t>
      </w:r>
      <w:r w:rsidRPr="001C0501">
        <w:rPr>
          <w:rFonts w:hint="cs"/>
          <w:b/>
          <w:bCs/>
          <w:rtl/>
        </w:rPr>
        <w:t>או</w:t>
      </w:r>
      <w:r>
        <w:rPr>
          <w:rFonts w:hint="cs"/>
          <w:rtl/>
        </w:rPr>
        <w:t xml:space="preserve"> מוצר ב)</w:t>
      </w:r>
    </w:p>
    <w:p w:rsidR="001C0501" w:rsidRDefault="001C0501" w:rsidP="00292011">
      <w:pPr>
        <w:pStyle w:val="NoSpacing"/>
        <w:rPr>
          <w:rFonts w:hint="cs"/>
          <w:rtl/>
        </w:rPr>
      </w:pPr>
    </w:p>
    <w:p w:rsidR="001C0501" w:rsidRDefault="001C0501" w:rsidP="00292011">
      <w:pPr>
        <w:pStyle w:val="NoSpacing"/>
        <w:rPr>
          <w:rFonts w:hint="cs"/>
          <w:rtl/>
        </w:rPr>
      </w:pPr>
      <w:r>
        <w:rPr>
          <w:rFonts w:hint="cs"/>
          <w:rtl/>
        </w:rPr>
        <w:t xml:space="preserve">"למשק כדאי תמיד </w:t>
      </w:r>
      <w:r w:rsidRPr="001C0501">
        <w:rPr>
          <w:rFonts w:hint="cs"/>
          <w:b/>
          <w:bCs/>
          <w:rtl/>
        </w:rPr>
        <w:t>להתחיל</w:t>
      </w:r>
      <w:r>
        <w:rPr>
          <w:rFonts w:hint="cs"/>
          <w:rtl/>
        </w:rPr>
        <w:t xml:space="preserve"> בייצור של מוצר </w:t>
      </w:r>
      <w:r>
        <w:t xml:space="preserve">X </w:t>
      </w:r>
      <w:r>
        <w:rPr>
          <w:rFonts w:hint="cs"/>
          <w:rtl/>
        </w:rPr>
        <w:t xml:space="preserve"> בעזרת גורם הייצור שיש לו את ה"</w:t>
      </w:r>
      <w:r w:rsidRPr="001C0501">
        <w:rPr>
          <w:rFonts w:hint="cs"/>
          <w:b/>
          <w:bCs/>
          <w:rtl/>
        </w:rPr>
        <w:t>יתרון היחסי</w:t>
      </w:r>
      <w:r>
        <w:rPr>
          <w:rFonts w:hint="cs"/>
          <w:rtl/>
        </w:rPr>
        <w:t>" כלומר שיש לו הא"ש נמוך יותר כי הויתור שנעשה יהיה קטן יותר (בעובדים כל עובד ויתרנו רק על מוצר אחד כאשר אצל העובדות כל עובדת ויתרנו על שלשה מוצרים אחרים.)</w:t>
      </w:r>
    </w:p>
    <w:p w:rsidR="001C0501" w:rsidRDefault="001C0501" w:rsidP="00292011">
      <w:pPr>
        <w:pStyle w:val="NoSpacing"/>
        <w:rPr>
          <w:rFonts w:hint="cs"/>
          <w:rtl/>
        </w:rPr>
      </w:pPr>
    </w:p>
    <w:p w:rsidR="001C0501" w:rsidRDefault="001C0501" w:rsidP="00292011">
      <w:pPr>
        <w:pStyle w:val="NoSpacing"/>
        <w:rPr>
          <w:rFonts w:hint="cs"/>
          <w:rtl/>
        </w:rPr>
      </w:pPr>
      <w:r>
        <w:rPr>
          <w:rFonts w:hint="cs"/>
          <w:rtl/>
        </w:rPr>
        <w:t>כאשר נתבקש למצוא את כל העקומה (הנקודות על העקומה)</w:t>
      </w:r>
    </w:p>
    <w:p w:rsidR="001C0501" w:rsidRDefault="001C0501" w:rsidP="00292011">
      <w:pPr>
        <w:pStyle w:val="NoSpacing"/>
        <w:rPr>
          <w:rFonts w:hint="cs"/>
          <w:rtl/>
        </w:rPr>
      </w:pPr>
      <w:r>
        <w:rPr>
          <w:rFonts w:hint="cs"/>
          <w:rtl/>
        </w:rPr>
        <w:t>במקרים שאין קו ישר לא ניתן לעשות שימוש במשוואה למציאתו ונעשה זאת בצורה אחרת:</w:t>
      </w:r>
    </w:p>
    <w:p w:rsidR="001C0501" w:rsidRDefault="001C0501" w:rsidP="00292011">
      <w:pPr>
        <w:pStyle w:val="NoSpacing"/>
        <w:rPr>
          <w:rFonts w:hint="cs"/>
          <w:rtl/>
        </w:rPr>
      </w:pPr>
    </w:p>
    <w:p w:rsidR="00EF297A" w:rsidRDefault="00EF297A" w:rsidP="00292011">
      <w:pPr>
        <w:pStyle w:val="NoSpacing"/>
        <w:rPr>
          <w:rFonts w:hint="cs"/>
          <w:rtl/>
        </w:rPr>
      </w:pPr>
      <w:r>
        <w:rPr>
          <w:rFonts w:hint="cs"/>
          <w:rtl/>
        </w:rPr>
        <w:t xml:space="preserve">נסרטט את שני העקומות ונחבר בינהם כך שבעל הסטיה (הא"ש) הנמוך יותר יהיה ראשון </w:t>
      </w:r>
      <w:r w:rsidR="00A74743">
        <w:rPr>
          <w:rFonts w:hint="cs"/>
          <w:rtl/>
        </w:rPr>
        <w:t>ולבסוף התוצאה תכיל את שני המשולשי</w:t>
      </w:r>
      <w:r w:rsidR="006C5720">
        <w:rPr>
          <w:rFonts w:hint="cs"/>
          <w:rtl/>
        </w:rPr>
        <w:t>ם שיצאו בכל אחד בנפרד במבנה שלם במידה ונסרטט קודם את הויתור הגדול פשוט ניכנס לאיזורים לא יעילים ונפסיד:</w:t>
      </w:r>
    </w:p>
    <w:p w:rsidR="001C0501" w:rsidRDefault="001C0501" w:rsidP="00292011">
      <w:pPr>
        <w:pStyle w:val="NoSpacing"/>
        <w:rPr>
          <w:rFonts w:hint="cs"/>
          <w:rtl/>
        </w:rPr>
      </w:pPr>
    </w:p>
    <w:tbl>
      <w:tblPr>
        <w:tblStyle w:val="TableGrid"/>
        <w:bidiVisual/>
        <w:tblW w:w="0" w:type="auto"/>
        <w:tblLook w:val="04A0" w:firstRow="1" w:lastRow="0" w:firstColumn="1" w:lastColumn="0" w:noHBand="0" w:noVBand="1"/>
      </w:tblPr>
      <w:tblGrid>
        <w:gridCol w:w="4339"/>
        <w:gridCol w:w="4183"/>
      </w:tblGrid>
      <w:tr w:rsidR="001C0501" w:rsidTr="001C0501">
        <w:tc>
          <w:tcPr>
            <w:tcW w:w="4261" w:type="dxa"/>
          </w:tcPr>
          <w:p w:rsidR="001C0501" w:rsidRDefault="00EF297A" w:rsidP="00292011">
            <w:pPr>
              <w:pStyle w:val="NoSpacing"/>
              <w:rPr>
                <w:rFonts w:hint="cs"/>
                <w:rtl/>
              </w:rPr>
            </w:pPr>
            <w:r>
              <w:object w:dxaOrig="5490" w:dyaOrig="4185">
                <v:shape id="_x0000_i1027" type="#_x0000_t75" style="width:206.25pt;height:135pt" o:ole="">
                  <v:imagedata r:id="rId16" o:title=""/>
                </v:shape>
                <o:OLEObject Type="Embed" ProgID="PBrush" ShapeID="_x0000_i1027" DrawAspect="Content" ObjectID="_1476687782" r:id="rId17"/>
              </w:object>
            </w:r>
          </w:p>
        </w:tc>
        <w:tc>
          <w:tcPr>
            <w:tcW w:w="4261" w:type="dxa"/>
          </w:tcPr>
          <w:p w:rsidR="001C0501" w:rsidRDefault="00EF297A" w:rsidP="00292011">
            <w:pPr>
              <w:pStyle w:val="NoSpacing"/>
              <w:rPr>
                <w:rFonts w:hint="cs"/>
                <w:rtl/>
              </w:rPr>
            </w:pPr>
            <w:r>
              <w:object w:dxaOrig="5700" w:dyaOrig="4185">
                <v:shape id="_x0000_i1028" type="#_x0000_t75" style="width:193.5pt;height:141.75pt" o:ole="">
                  <v:imagedata r:id="rId18" o:title=""/>
                </v:shape>
                <o:OLEObject Type="Embed" ProgID="PBrush" ShapeID="_x0000_i1028" DrawAspect="Content" ObjectID="_1476687783" r:id="rId19"/>
              </w:object>
            </w:r>
          </w:p>
        </w:tc>
      </w:tr>
      <w:tr w:rsidR="001C0501" w:rsidTr="00F3290F">
        <w:tc>
          <w:tcPr>
            <w:tcW w:w="8522" w:type="dxa"/>
            <w:gridSpan w:val="2"/>
          </w:tcPr>
          <w:p w:rsidR="001C0501" w:rsidRDefault="00EF297A" w:rsidP="00EF297A">
            <w:pPr>
              <w:pStyle w:val="NoSpacing"/>
              <w:jc w:val="center"/>
              <w:rPr>
                <w:rFonts w:hint="cs"/>
                <w:rtl/>
              </w:rPr>
            </w:pPr>
            <w:r>
              <w:object w:dxaOrig="7215" w:dyaOrig="4350">
                <v:shape id="_x0000_i1029" type="#_x0000_t75" style="width:360.75pt;height:217.5pt" o:ole="">
                  <v:imagedata r:id="rId20" o:title=""/>
                </v:shape>
                <o:OLEObject Type="Embed" ProgID="PBrush" ShapeID="_x0000_i1029" DrawAspect="Content" ObjectID="_1476687784" r:id="rId21"/>
              </w:object>
            </w:r>
          </w:p>
        </w:tc>
      </w:tr>
    </w:tbl>
    <w:p w:rsidR="001C0501" w:rsidRDefault="001C0501" w:rsidP="00292011">
      <w:pPr>
        <w:pStyle w:val="NoSpacing"/>
        <w:rPr>
          <w:rFonts w:hint="cs"/>
          <w:rtl/>
        </w:rPr>
      </w:pPr>
    </w:p>
    <w:p w:rsidR="001C0501" w:rsidRDefault="006C5720" w:rsidP="00292011">
      <w:pPr>
        <w:pStyle w:val="NoSpacing"/>
        <w:rPr>
          <w:rFonts w:hint="cs"/>
          <w:rtl/>
        </w:rPr>
      </w:pPr>
      <w:r>
        <w:rPr>
          <w:rFonts w:hint="cs"/>
          <w:rtl/>
        </w:rPr>
        <w:t>הא"כ: 700-660=40</w:t>
      </w:r>
    </w:p>
    <w:p w:rsidR="006C5720" w:rsidRDefault="006C5720" w:rsidP="00292011">
      <w:pPr>
        <w:pStyle w:val="NoSpacing"/>
        <w:rPr>
          <w:rFonts w:hint="cs"/>
          <w:rtl/>
        </w:rPr>
      </w:pPr>
      <w:r>
        <w:rPr>
          <w:rFonts w:hint="cs"/>
          <w:rtl/>
        </w:rPr>
        <w:t>הא"מ: 40</w:t>
      </w:r>
      <w:r>
        <w:t>/</w:t>
      </w:r>
      <w:r>
        <w:rPr>
          <w:rFonts w:hint="cs"/>
          <w:rtl/>
        </w:rPr>
        <w:t>40= 1</w:t>
      </w:r>
    </w:p>
    <w:p w:rsidR="006C5720" w:rsidRDefault="006C5720" w:rsidP="00292011">
      <w:pPr>
        <w:pStyle w:val="NoSpacing"/>
        <w:rPr>
          <w:rFonts w:hint="cs"/>
          <w:rtl/>
        </w:rPr>
      </w:pPr>
      <w:r>
        <w:rPr>
          <w:rFonts w:hint="cs"/>
          <w:rtl/>
        </w:rPr>
        <w:t>הא"ש: שיפוע = 3</w:t>
      </w:r>
    </w:p>
    <w:p w:rsidR="001C0501" w:rsidRDefault="001C0501" w:rsidP="00292011">
      <w:pPr>
        <w:pStyle w:val="NoSpacing"/>
        <w:rPr>
          <w:rFonts w:hint="cs"/>
          <w:rtl/>
        </w:rPr>
      </w:pPr>
    </w:p>
    <w:p w:rsidR="006C5720" w:rsidRDefault="006C5720" w:rsidP="00292011">
      <w:pPr>
        <w:pStyle w:val="NoSpacing"/>
        <w:rPr>
          <w:rFonts w:hint="cs"/>
          <w:rtl/>
        </w:rPr>
      </w:pPr>
      <w:r>
        <w:rPr>
          <w:rFonts w:hint="cs"/>
          <w:rtl/>
        </w:rPr>
        <w:t>אם נדרש לחזור על התרגיל וליישם את הנתונים על 200 מקררים זה שוב יתבצע זהה כאשר נעשה שימוש בגורמי הייצור בעלי הויתור הנמוך ביותר ורק כאשר לא תהיה ברירה נעשה שימוש בשאר:</w:t>
      </w:r>
    </w:p>
    <w:p w:rsidR="006C5720" w:rsidRDefault="006C5720" w:rsidP="00292011">
      <w:pPr>
        <w:pStyle w:val="NoSpacing"/>
        <w:rPr>
          <w:rFonts w:hint="cs"/>
          <w:rtl/>
        </w:rPr>
      </w:pPr>
      <w:r>
        <w:rPr>
          <w:rFonts w:hint="cs"/>
          <w:rtl/>
        </w:rPr>
        <w:t>במקרה שלנו 100 עובדים ולאחר מכן 50 עובדות יעסקו במקררים וכל השאר יתעסקו במזגנים.</w:t>
      </w:r>
    </w:p>
    <w:p w:rsidR="006C5720" w:rsidRDefault="006C5720" w:rsidP="00292011">
      <w:pPr>
        <w:pStyle w:val="NoSpacing"/>
        <w:rPr>
          <w:rFonts w:hint="cs"/>
          <w:rtl/>
        </w:rPr>
      </w:pPr>
    </w:p>
    <w:p w:rsidR="006C5720" w:rsidRDefault="006C5720" w:rsidP="006C5720">
      <w:pPr>
        <w:pStyle w:val="NoSpacing"/>
        <w:rPr>
          <w:rFonts w:hint="cs"/>
          <w:rtl/>
        </w:rPr>
      </w:pPr>
      <w:r>
        <w:rPr>
          <w:rFonts w:hint="cs"/>
          <w:rtl/>
        </w:rPr>
        <w:t>הא"כ: 700-</w:t>
      </w:r>
      <w:r>
        <w:rPr>
          <w:rFonts w:hint="cs"/>
          <w:rtl/>
        </w:rPr>
        <w:t>30</w:t>
      </w:r>
      <w:r>
        <w:rPr>
          <w:rFonts w:hint="cs"/>
          <w:rtl/>
        </w:rPr>
        <w:t>0=</w:t>
      </w:r>
      <w:r>
        <w:rPr>
          <w:rFonts w:hint="cs"/>
          <w:rtl/>
        </w:rPr>
        <w:t>400</w:t>
      </w:r>
    </w:p>
    <w:p w:rsidR="006C5720" w:rsidRDefault="006C5720" w:rsidP="006C5720">
      <w:pPr>
        <w:pStyle w:val="NoSpacing"/>
        <w:rPr>
          <w:rFonts w:hint="cs"/>
          <w:rtl/>
        </w:rPr>
      </w:pPr>
      <w:r>
        <w:rPr>
          <w:rFonts w:hint="cs"/>
          <w:rtl/>
        </w:rPr>
        <w:t>הא"מ:</w:t>
      </w:r>
      <w:r>
        <w:rPr>
          <w:rFonts w:hint="cs"/>
          <w:rtl/>
        </w:rPr>
        <w:t xml:space="preserve"> 400/200= 2</w:t>
      </w:r>
    </w:p>
    <w:p w:rsidR="006C5720" w:rsidRDefault="006C5720" w:rsidP="006C5720">
      <w:pPr>
        <w:pStyle w:val="NoSpacing"/>
        <w:rPr>
          <w:rFonts w:hint="cs"/>
          <w:rtl/>
        </w:rPr>
      </w:pPr>
      <w:r>
        <w:rPr>
          <w:rFonts w:hint="cs"/>
          <w:rtl/>
        </w:rPr>
        <w:t>הא"ש: שיפוע = 3</w:t>
      </w:r>
    </w:p>
    <w:p w:rsidR="007E251B" w:rsidRDefault="007E251B" w:rsidP="006C5720">
      <w:pPr>
        <w:pStyle w:val="NoSpacing"/>
        <w:rPr>
          <w:rFonts w:hint="cs"/>
          <w:b/>
          <w:bCs/>
          <w:rtl/>
        </w:rPr>
      </w:pPr>
      <w:r w:rsidRPr="007E251B">
        <w:rPr>
          <w:rFonts w:hint="cs"/>
          <w:b/>
          <w:bCs/>
          <w:rtl/>
        </w:rPr>
        <w:lastRenderedPageBreak/>
        <w:t>4 סוגי עקומות תמורה:</w:t>
      </w:r>
    </w:p>
    <w:p w:rsidR="007E251B" w:rsidRDefault="007E251B" w:rsidP="007E251B">
      <w:pPr>
        <w:pStyle w:val="NoSpacing"/>
        <w:numPr>
          <w:ilvl w:val="0"/>
          <w:numId w:val="3"/>
        </w:numPr>
        <w:rPr>
          <w:rFonts w:hint="cs"/>
        </w:rPr>
      </w:pPr>
      <w:r w:rsidRPr="007E251B">
        <w:rPr>
          <w:rFonts w:hint="cs"/>
          <w:rtl/>
        </w:rPr>
        <w:t xml:space="preserve">עקומת תמורה לינארית (קו ישר </w:t>
      </w:r>
      <w:r w:rsidRPr="007E251B">
        <w:rPr>
          <w:rtl/>
        </w:rPr>
        <w:t>–</w:t>
      </w:r>
      <w:r w:rsidRPr="007E251B">
        <w:rPr>
          <w:rFonts w:hint="cs"/>
          <w:rtl/>
        </w:rPr>
        <w:t xml:space="preserve"> גורם יצור אחד בלבד)</w:t>
      </w:r>
    </w:p>
    <w:p w:rsidR="007E251B" w:rsidRDefault="007E251B" w:rsidP="007E251B">
      <w:pPr>
        <w:pStyle w:val="NoSpacing"/>
        <w:numPr>
          <w:ilvl w:val="0"/>
          <w:numId w:val="3"/>
        </w:numPr>
        <w:rPr>
          <w:rFonts w:hint="cs"/>
        </w:rPr>
      </w:pPr>
      <w:r>
        <w:rPr>
          <w:rFonts w:hint="cs"/>
          <w:rtl/>
        </w:rPr>
        <w:t>עקומת תמורה של יתרון יחסי  (שני גורמי יצור שיכולים לבצע או זה או זה)</w:t>
      </w:r>
    </w:p>
    <w:p w:rsidR="007E251B" w:rsidRDefault="007E251B" w:rsidP="007E251B">
      <w:pPr>
        <w:pStyle w:val="NoSpacing"/>
        <w:ind w:left="720"/>
        <w:rPr>
          <w:rFonts w:hint="cs"/>
          <w:rtl/>
        </w:rPr>
      </w:pPr>
      <w:r>
        <w:rPr>
          <w:rFonts w:hint="cs"/>
          <w:rtl/>
        </w:rPr>
        <w:t>ונטפל בהם כשני עקומות נפרדות ולאחר מכן נחבר בינהם.</w:t>
      </w:r>
    </w:p>
    <w:p w:rsidR="007E251B" w:rsidRDefault="007E251B" w:rsidP="007E251B">
      <w:pPr>
        <w:pStyle w:val="NoSpacing"/>
        <w:numPr>
          <w:ilvl w:val="0"/>
          <w:numId w:val="3"/>
        </w:numPr>
        <w:rPr>
          <w:rFonts w:hint="cs"/>
        </w:rPr>
      </w:pPr>
      <w:r>
        <w:rPr>
          <w:rFonts w:hint="cs"/>
          <w:rtl/>
        </w:rPr>
        <w:t>עקומת תמורה של התמחות מלאה (ריבוע אין הרבה מה לעשות עם זה)</w:t>
      </w:r>
    </w:p>
    <w:p w:rsidR="007E251B" w:rsidRPr="007E251B" w:rsidRDefault="007E251B" w:rsidP="007E251B">
      <w:pPr>
        <w:pStyle w:val="NoSpacing"/>
        <w:numPr>
          <w:ilvl w:val="0"/>
          <w:numId w:val="3"/>
        </w:numPr>
        <w:rPr>
          <w:rFonts w:hint="cs"/>
          <w:rtl/>
        </w:rPr>
      </w:pPr>
      <w:r>
        <w:rPr>
          <w:rFonts w:hint="cs"/>
          <w:rtl/>
        </w:rPr>
        <w:t>עקומת תמורה למגבלות</w:t>
      </w:r>
      <w:r>
        <w:t xml:space="preserve"> </w:t>
      </w:r>
      <w:r>
        <w:rPr>
          <w:rFonts w:hint="cs"/>
          <w:rtl/>
        </w:rPr>
        <w:t>(יופיע כשאלות "וגם" נדרש לייצור א וגם ב..)</w:t>
      </w:r>
    </w:p>
    <w:p w:rsidR="007E251B" w:rsidRDefault="007E251B" w:rsidP="006C5720">
      <w:pPr>
        <w:pStyle w:val="NoSpacing"/>
        <w:rPr>
          <w:rFonts w:hint="cs"/>
          <w:rtl/>
        </w:rPr>
      </w:pPr>
    </w:p>
    <w:p w:rsidR="00EB193B" w:rsidRDefault="007E251B" w:rsidP="00EB193B">
      <w:pPr>
        <w:pStyle w:val="NoSpacing"/>
        <w:rPr>
          <w:rFonts w:hint="cs"/>
          <w:rtl/>
        </w:rPr>
      </w:pPr>
      <w:r>
        <w:rPr>
          <w:rFonts w:hint="cs"/>
          <w:rtl/>
        </w:rPr>
        <w:t>את שני הסוגים הראשונים כבר למדנו.</w:t>
      </w:r>
    </w:p>
    <w:p w:rsidR="007E251B" w:rsidRDefault="007E251B" w:rsidP="00EB193B">
      <w:pPr>
        <w:pStyle w:val="NoSpacing"/>
        <w:rPr>
          <w:rFonts w:hint="cs"/>
          <w:rtl/>
        </w:rPr>
      </w:pPr>
    </w:p>
    <w:p w:rsidR="007E251B" w:rsidRDefault="007E251B" w:rsidP="00EB193B">
      <w:pPr>
        <w:pStyle w:val="NoSpacing"/>
        <w:rPr>
          <w:rFonts w:hint="cs"/>
          <w:rtl/>
        </w:rPr>
      </w:pPr>
      <w:r w:rsidRPr="0020478F">
        <w:rPr>
          <w:rFonts w:hint="cs"/>
          <w:b/>
          <w:bCs/>
          <w:rtl/>
        </w:rPr>
        <w:t>סוג 3</w:t>
      </w:r>
      <w:r>
        <w:rPr>
          <w:rFonts w:hint="cs"/>
          <w:rtl/>
        </w:rPr>
        <w:t xml:space="preserve">. </w:t>
      </w:r>
      <w:r w:rsidRPr="0020478F">
        <w:rPr>
          <w:rFonts w:hint="cs"/>
          <w:rtl/>
        </w:rPr>
        <w:t>ההתמחות המלאה</w:t>
      </w:r>
      <w:r>
        <w:rPr>
          <w:rFonts w:hint="cs"/>
          <w:rtl/>
        </w:rPr>
        <w:t xml:space="preserve"> זה מצב שבו כל גורם יצור במשק יודע לייצר (מתמחה) </w:t>
      </w:r>
      <w:r w:rsidR="00DF2EA5">
        <w:rPr>
          <w:rFonts w:hint="cs"/>
          <w:rtl/>
        </w:rPr>
        <w:t>ב</w:t>
      </w:r>
      <w:r>
        <w:rPr>
          <w:rFonts w:hint="cs"/>
          <w:rtl/>
        </w:rPr>
        <w:t>מוצר אחד בלבד</w:t>
      </w:r>
      <w:r w:rsidR="00DF2EA5">
        <w:rPr>
          <w:rFonts w:hint="cs"/>
          <w:rtl/>
        </w:rPr>
        <w:t>.</w:t>
      </w:r>
    </w:p>
    <w:p w:rsidR="00DF2EA5" w:rsidRDefault="00DF2EA5" w:rsidP="00EB193B">
      <w:pPr>
        <w:pStyle w:val="NoSpacing"/>
        <w:rPr>
          <w:rFonts w:hint="cs"/>
          <w:rtl/>
        </w:rPr>
      </w:pPr>
    </w:p>
    <w:p w:rsidR="00DF2EA5" w:rsidRDefault="00DF2EA5" w:rsidP="00EB193B">
      <w:pPr>
        <w:pStyle w:val="NoSpacing"/>
        <w:rPr>
          <w:rFonts w:hint="cs"/>
          <w:rtl/>
        </w:rPr>
      </w:pPr>
      <w:r>
        <w:rPr>
          <w:rFonts w:hint="cs"/>
          <w:rtl/>
        </w:rPr>
        <w:t>לדוגמה :</w:t>
      </w:r>
    </w:p>
    <w:tbl>
      <w:tblPr>
        <w:tblStyle w:val="TableGrid"/>
        <w:bidiVisual/>
        <w:tblW w:w="0" w:type="auto"/>
        <w:tblLook w:val="04A0" w:firstRow="1" w:lastRow="0" w:firstColumn="1" w:lastColumn="0" w:noHBand="0" w:noVBand="1"/>
      </w:tblPr>
      <w:tblGrid>
        <w:gridCol w:w="2840"/>
        <w:gridCol w:w="2841"/>
        <w:gridCol w:w="2841"/>
      </w:tblGrid>
      <w:tr w:rsidR="00DF2EA5" w:rsidTr="00DF2EA5">
        <w:tc>
          <w:tcPr>
            <w:tcW w:w="2840" w:type="dxa"/>
          </w:tcPr>
          <w:p w:rsidR="00DF2EA5" w:rsidRDefault="00DF2EA5" w:rsidP="00EB193B">
            <w:pPr>
              <w:pStyle w:val="NoSpacing"/>
              <w:rPr>
                <w:rFonts w:hint="cs"/>
                <w:rtl/>
              </w:rPr>
            </w:pPr>
            <w:r>
              <w:rPr>
                <w:rFonts w:hint="cs"/>
                <w:rtl/>
              </w:rPr>
              <w:t>100 עובדים</w:t>
            </w:r>
          </w:p>
        </w:tc>
        <w:tc>
          <w:tcPr>
            <w:tcW w:w="2841" w:type="dxa"/>
          </w:tcPr>
          <w:p w:rsidR="00DF2EA5" w:rsidRDefault="00DF2EA5" w:rsidP="00EB193B">
            <w:pPr>
              <w:pStyle w:val="NoSpacing"/>
              <w:rPr>
                <w:rFonts w:hint="cs"/>
                <w:rtl/>
              </w:rPr>
            </w:pPr>
            <w:r>
              <w:rPr>
                <w:rFonts w:hint="cs"/>
                <w:rtl/>
              </w:rPr>
              <w:t>5 שעונים ליום</w:t>
            </w:r>
          </w:p>
        </w:tc>
        <w:tc>
          <w:tcPr>
            <w:tcW w:w="2841" w:type="dxa"/>
          </w:tcPr>
          <w:p w:rsidR="00DF2EA5" w:rsidRDefault="00DF2EA5" w:rsidP="00EB193B">
            <w:pPr>
              <w:pStyle w:val="NoSpacing"/>
              <w:rPr>
                <w:rFonts w:hint="cs"/>
                <w:rtl/>
              </w:rPr>
            </w:pPr>
            <w:r>
              <w:rPr>
                <w:rFonts w:hint="cs"/>
                <w:rtl/>
              </w:rPr>
              <w:t>500 שעונים</w:t>
            </w:r>
          </w:p>
        </w:tc>
      </w:tr>
      <w:tr w:rsidR="00DF2EA5" w:rsidTr="00DF2EA5">
        <w:tc>
          <w:tcPr>
            <w:tcW w:w="2840" w:type="dxa"/>
          </w:tcPr>
          <w:p w:rsidR="00DF2EA5" w:rsidRDefault="00DF2EA5" w:rsidP="00EB193B">
            <w:pPr>
              <w:pStyle w:val="NoSpacing"/>
              <w:rPr>
                <w:rFonts w:hint="cs"/>
                <w:rtl/>
              </w:rPr>
            </w:pPr>
            <w:r>
              <w:rPr>
                <w:rFonts w:hint="cs"/>
                <w:rtl/>
              </w:rPr>
              <w:t xml:space="preserve">100 עובדות </w:t>
            </w:r>
          </w:p>
        </w:tc>
        <w:tc>
          <w:tcPr>
            <w:tcW w:w="2841" w:type="dxa"/>
          </w:tcPr>
          <w:p w:rsidR="00DF2EA5" w:rsidRDefault="00DF2EA5" w:rsidP="00EB193B">
            <w:pPr>
              <w:pStyle w:val="NoSpacing"/>
              <w:rPr>
                <w:rFonts w:hint="cs"/>
                <w:rtl/>
              </w:rPr>
            </w:pPr>
            <w:r>
              <w:rPr>
                <w:rFonts w:hint="cs"/>
                <w:rtl/>
              </w:rPr>
              <w:t xml:space="preserve">2 טבעות ליום </w:t>
            </w:r>
          </w:p>
        </w:tc>
        <w:tc>
          <w:tcPr>
            <w:tcW w:w="2841" w:type="dxa"/>
          </w:tcPr>
          <w:p w:rsidR="00DF2EA5" w:rsidRDefault="00DF2EA5" w:rsidP="00EB193B">
            <w:pPr>
              <w:pStyle w:val="NoSpacing"/>
              <w:rPr>
                <w:rFonts w:hint="cs"/>
                <w:rtl/>
              </w:rPr>
            </w:pPr>
            <w:r>
              <w:rPr>
                <w:rFonts w:hint="cs"/>
                <w:rtl/>
              </w:rPr>
              <w:t>200 טבעות</w:t>
            </w:r>
          </w:p>
        </w:tc>
      </w:tr>
    </w:tbl>
    <w:p w:rsidR="00DF2EA5" w:rsidRDefault="00DF2EA5" w:rsidP="00EB193B">
      <w:pPr>
        <w:pStyle w:val="NoSpacing"/>
        <w:rPr>
          <w:rFonts w:hint="cs"/>
          <w:rtl/>
        </w:rPr>
      </w:pPr>
      <w:r>
        <w:rPr>
          <w:rFonts w:hint="cs"/>
          <w:rtl/>
        </w:rPr>
        <w:t>- בעצם יש לנו רק נקודת ייצור אחת וכל נקודה נמוכה יותר אינה יעילה.</w:t>
      </w:r>
    </w:p>
    <w:p w:rsidR="00DF2EA5" w:rsidRDefault="00DF2EA5" w:rsidP="00EB193B">
      <w:pPr>
        <w:pStyle w:val="NoSpacing"/>
        <w:rPr>
          <w:rFonts w:hint="cs"/>
          <w:rtl/>
        </w:rPr>
      </w:pPr>
      <w:r>
        <w:rPr>
          <w:rFonts w:hint="cs"/>
          <w:rtl/>
        </w:rPr>
        <w:t>- יש 0 הוצאות אלטרנטיביות מאחר ויצור של מוצר אחד אינו בא על חשבון השני.</w:t>
      </w:r>
    </w:p>
    <w:p w:rsidR="007E251B" w:rsidRDefault="00DF2EA5" w:rsidP="00EB193B">
      <w:pPr>
        <w:pStyle w:val="NoSpacing"/>
        <w:rPr>
          <w:rFonts w:hint="cs"/>
          <w:rtl/>
        </w:rPr>
      </w:pPr>
      <w:r>
        <w:rPr>
          <w:rFonts w:hint="cs"/>
          <w:rtl/>
        </w:rPr>
        <w:t>זה יראה כך:</w:t>
      </w:r>
    </w:p>
    <w:p w:rsidR="00DF2EA5" w:rsidRDefault="00DF2EA5" w:rsidP="00EB193B">
      <w:pPr>
        <w:pStyle w:val="NoSpacing"/>
        <w:rPr>
          <w:rFonts w:hint="cs"/>
          <w:rtl/>
        </w:rPr>
      </w:pPr>
      <w:r>
        <w:rPr>
          <w:noProof/>
        </w:rPr>
        <w:drawing>
          <wp:inline distT="0" distB="0" distL="0" distR="0">
            <wp:extent cx="5267325" cy="2495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7325" cy="2495550"/>
                    </a:xfrm>
                    <a:prstGeom prst="rect">
                      <a:avLst/>
                    </a:prstGeom>
                    <a:noFill/>
                    <a:ln>
                      <a:noFill/>
                    </a:ln>
                  </pic:spPr>
                </pic:pic>
              </a:graphicData>
            </a:graphic>
          </wp:inline>
        </w:drawing>
      </w:r>
    </w:p>
    <w:p w:rsidR="0020478F" w:rsidRDefault="0020478F" w:rsidP="00EB193B">
      <w:pPr>
        <w:pStyle w:val="NoSpacing"/>
        <w:rPr>
          <w:rFonts w:hint="cs"/>
          <w:rtl/>
        </w:rPr>
      </w:pPr>
    </w:p>
    <w:p w:rsidR="00DF2EA5" w:rsidRDefault="00DF2EA5" w:rsidP="00EB193B">
      <w:pPr>
        <w:pStyle w:val="NoSpacing"/>
        <w:rPr>
          <w:rFonts w:hint="cs"/>
          <w:rtl/>
        </w:rPr>
      </w:pPr>
    </w:p>
    <w:p w:rsidR="0020478F" w:rsidRDefault="0020478F" w:rsidP="00EB193B">
      <w:pPr>
        <w:pStyle w:val="NoSpacing"/>
        <w:rPr>
          <w:rFonts w:hint="cs"/>
          <w:rtl/>
        </w:rPr>
      </w:pPr>
      <w:r w:rsidRPr="0020478F">
        <w:rPr>
          <w:rFonts w:hint="cs"/>
          <w:b/>
          <w:bCs/>
          <w:rtl/>
        </w:rPr>
        <w:t>סוג 4</w:t>
      </w:r>
      <w:r>
        <w:rPr>
          <w:rFonts w:hint="cs"/>
          <w:rtl/>
        </w:rPr>
        <w:t>. עקומת תמורה למוגבלות זהו מצב שבו על מנת לייצר מוצר אחד יש צורך בשימוש בכמה גורמי יצור בו זמנית, לדוגמה: עובד ומכונה וברגע שחסר גורם יצור אחד נוצר מגבלות ולא ניתן להמשיך לעבוד.</w:t>
      </w:r>
    </w:p>
    <w:p w:rsidR="0020478F" w:rsidRDefault="0020478F" w:rsidP="00EB193B">
      <w:pPr>
        <w:pStyle w:val="NoSpacing"/>
        <w:rPr>
          <w:rFonts w:hint="cs"/>
          <w:rtl/>
        </w:rPr>
      </w:pPr>
    </w:p>
    <w:tbl>
      <w:tblPr>
        <w:tblStyle w:val="TableGrid"/>
        <w:bidiVisual/>
        <w:tblW w:w="0" w:type="auto"/>
        <w:tblLook w:val="04A0" w:firstRow="1" w:lastRow="0" w:firstColumn="1" w:lastColumn="0" w:noHBand="0" w:noVBand="1"/>
      </w:tblPr>
      <w:tblGrid>
        <w:gridCol w:w="2840"/>
        <w:gridCol w:w="2841"/>
        <w:gridCol w:w="2841"/>
      </w:tblGrid>
      <w:tr w:rsidR="0020478F" w:rsidTr="0020478F">
        <w:tc>
          <w:tcPr>
            <w:tcW w:w="2840" w:type="dxa"/>
          </w:tcPr>
          <w:p w:rsidR="0020478F" w:rsidRDefault="0020478F" w:rsidP="00EB193B">
            <w:pPr>
              <w:pStyle w:val="NoSpacing"/>
              <w:rPr>
                <w:rtl/>
              </w:rPr>
            </w:pPr>
            <w:r>
              <w:rPr>
                <w:rFonts w:hint="cs"/>
                <w:rtl/>
              </w:rPr>
              <w:t xml:space="preserve">משק </w:t>
            </w:r>
          </w:p>
        </w:tc>
        <w:tc>
          <w:tcPr>
            <w:tcW w:w="2841" w:type="dxa"/>
          </w:tcPr>
          <w:p w:rsidR="0020478F" w:rsidRDefault="0020478F" w:rsidP="00EB193B">
            <w:pPr>
              <w:pStyle w:val="NoSpacing"/>
              <w:rPr>
                <w:rtl/>
              </w:rPr>
            </w:pPr>
            <w:r>
              <w:rPr>
                <w:rFonts w:hint="cs"/>
                <w:rtl/>
              </w:rPr>
              <w:t xml:space="preserve">יצור מוצר </w:t>
            </w:r>
            <w:r>
              <w:t>X</w:t>
            </w:r>
          </w:p>
        </w:tc>
        <w:tc>
          <w:tcPr>
            <w:tcW w:w="2841" w:type="dxa"/>
          </w:tcPr>
          <w:p w:rsidR="0020478F" w:rsidRDefault="0020478F" w:rsidP="00EB193B">
            <w:pPr>
              <w:pStyle w:val="NoSpacing"/>
              <w:rPr>
                <w:rtl/>
              </w:rPr>
            </w:pPr>
            <w:r>
              <w:rPr>
                <w:rFonts w:hint="cs"/>
                <w:rtl/>
              </w:rPr>
              <w:t xml:space="preserve">יצור מוצר </w:t>
            </w:r>
            <w:r>
              <w:t>Y</w:t>
            </w:r>
          </w:p>
        </w:tc>
      </w:tr>
      <w:tr w:rsidR="0020478F" w:rsidTr="0020478F">
        <w:tc>
          <w:tcPr>
            <w:tcW w:w="2840" w:type="dxa"/>
          </w:tcPr>
          <w:p w:rsidR="0020478F" w:rsidRDefault="003470F9" w:rsidP="00EB193B">
            <w:pPr>
              <w:pStyle w:val="NoSpacing"/>
              <w:rPr>
                <w:rtl/>
              </w:rPr>
            </w:pPr>
            <w:r>
              <w:rPr>
                <w:rFonts w:hint="cs"/>
                <w:rtl/>
              </w:rPr>
              <w:t>400 עובדים</w:t>
            </w:r>
          </w:p>
        </w:tc>
        <w:tc>
          <w:tcPr>
            <w:tcW w:w="2841" w:type="dxa"/>
          </w:tcPr>
          <w:p w:rsidR="0020478F" w:rsidRDefault="003470F9" w:rsidP="00EB193B">
            <w:pPr>
              <w:pStyle w:val="NoSpacing"/>
              <w:rPr>
                <w:rtl/>
              </w:rPr>
            </w:pPr>
            <w:r>
              <w:rPr>
                <w:rFonts w:hint="cs"/>
                <w:rtl/>
              </w:rPr>
              <w:t>1 עובדים</w:t>
            </w:r>
          </w:p>
        </w:tc>
        <w:tc>
          <w:tcPr>
            <w:tcW w:w="2841" w:type="dxa"/>
          </w:tcPr>
          <w:p w:rsidR="0020478F" w:rsidRDefault="003470F9" w:rsidP="00EB193B">
            <w:pPr>
              <w:pStyle w:val="NoSpacing"/>
              <w:rPr>
                <w:rtl/>
              </w:rPr>
            </w:pPr>
            <w:r>
              <w:rPr>
                <w:rFonts w:hint="cs"/>
                <w:rtl/>
              </w:rPr>
              <w:t>2 עובדים</w:t>
            </w:r>
          </w:p>
        </w:tc>
      </w:tr>
      <w:tr w:rsidR="0020478F" w:rsidTr="0020478F">
        <w:tc>
          <w:tcPr>
            <w:tcW w:w="2840" w:type="dxa"/>
          </w:tcPr>
          <w:p w:rsidR="0020478F" w:rsidRDefault="003470F9" w:rsidP="00EB193B">
            <w:pPr>
              <w:pStyle w:val="NoSpacing"/>
              <w:rPr>
                <w:rtl/>
              </w:rPr>
            </w:pPr>
            <w:r>
              <w:rPr>
                <w:rFonts w:hint="cs"/>
                <w:rtl/>
              </w:rPr>
              <w:t>900 מכונות</w:t>
            </w:r>
          </w:p>
        </w:tc>
        <w:tc>
          <w:tcPr>
            <w:tcW w:w="2841" w:type="dxa"/>
          </w:tcPr>
          <w:p w:rsidR="0020478F" w:rsidRDefault="003470F9" w:rsidP="00EB193B">
            <w:pPr>
              <w:pStyle w:val="NoSpacing"/>
              <w:rPr>
                <w:rtl/>
              </w:rPr>
            </w:pPr>
            <w:r>
              <w:rPr>
                <w:rFonts w:hint="cs"/>
                <w:rtl/>
              </w:rPr>
              <w:t>3 מכונות</w:t>
            </w:r>
          </w:p>
        </w:tc>
        <w:tc>
          <w:tcPr>
            <w:tcW w:w="2841" w:type="dxa"/>
          </w:tcPr>
          <w:p w:rsidR="0020478F" w:rsidRDefault="003470F9" w:rsidP="00EB193B">
            <w:pPr>
              <w:pStyle w:val="NoSpacing"/>
              <w:rPr>
                <w:rtl/>
              </w:rPr>
            </w:pPr>
            <w:r>
              <w:rPr>
                <w:rFonts w:hint="cs"/>
                <w:rtl/>
              </w:rPr>
              <w:t>3 מכונות</w:t>
            </w:r>
          </w:p>
        </w:tc>
      </w:tr>
    </w:tbl>
    <w:p w:rsidR="0020478F" w:rsidRDefault="0020478F" w:rsidP="00EB193B">
      <w:pPr>
        <w:pStyle w:val="NoSpacing"/>
        <w:rPr>
          <w:rFonts w:hint="cs"/>
          <w:rtl/>
        </w:rPr>
      </w:pPr>
    </w:p>
    <w:p w:rsidR="003470F9" w:rsidRDefault="003470F9" w:rsidP="00EB193B">
      <w:pPr>
        <w:pStyle w:val="NoSpacing"/>
        <w:rPr>
          <w:rFonts w:hint="cs"/>
          <w:rtl/>
        </w:rPr>
      </w:pPr>
      <w:r>
        <w:rPr>
          <w:rFonts w:hint="cs"/>
          <w:rtl/>
        </w:rPr>
        <w:t>ובעצם מה שאנחנו רוצים לראות מי מחומרי היצור נגמר קודם וכך אנחנו יודעים מהם המגבלות שלנו במקרה זה ניתן לראות באופן בולט:</w:t>
      </w:r>
    </w:p>
    <w:p w:rsidR="003470F9" w:rsidRDefault="003470F9" w:rsidP="00EB193B">
      <w:pPr>
        <w:pStyle w:val="NoSpacing"/>
        <w:rPr>
          <w:rFonts w:hint="cs"/>
          <w:rtl/>
        </w:rPr>
      </w:pPr>
    </w:p>
    <w:p w:rsidR="003470F9" w:rsidRDefault="003470F9" w:rsidP="003470F9">
      <w:pPr>
        <w:pStyle w:val="NoSpacing"/>
        <w:rPr>
          <w:rFonts w:hint="cs"/>
          <w:rtl/>
        </w:rPr>
      </w:pPr>
      <w:r>
        <w:rPr>
          <w:rFonts w:hint="cs"/>
          <w:rtl/>
        </w:rPr>
        <w:t xml:space="preserve">ליצור מוצר </w:t>
      </w:r>
      <w:r>
        <w:t>X</w:t>
      </w:r>
      <w:r>
        <w:rPr>
          <w:rFonts w:hint="cs"/>
          <w:rtl/>
        </w:rPr>
        <w:t>: 300 יחידות זה המקסימום כי יגמרו המכונות (100 עובדים לא ינוצלו)</w:t>
      </w:r>
    </w:p>
    <w:p w:rsidR="003470F9" w:rsidRDefault="003470F9" w:rsidP="00EB193B">
      <w:pPr>
        <w:pStyle w:val="NoSpacing"/>
        <w:rPr>
          <w:rFonts w:hint="cs"/>
          <w:rtl/>
        </w:rPr>
      </w:pPr>
      <w:r>
        <w:rPr>
          <w:rFonts w:hint="cs"/>
          <w:rtl/>
        </w:rPr>
        <w:t xml:space="preserve">ליצור מוצר </w:t>
      </w:r>
      <w:r>
        <w:t>Y</w:t>
      </w:r>
      <w:r>
        <w:rPr>
          <w:rFonts w:hint="cs"/>
          <w:rtl/>
        </w:rPr>
        <w:t>: 200 יחידות זה המקסימום כי יגמרו העובדים (300 מכונות לא ינוצלו)</w:t>
      </w:r>
    </w:p>
    <w:p w:rsidR="003470F9" w:rsidRDefault="003470F9" w:rsidP="00EB193B">
      <w:pPr>
        <w:pStyle w:val="NoSpacing"/>
        <w:rPr>
          <w:rFonts w:hint="cs"/>
          <w:rtl/>
        </w:rPr>
      </w:pPr>
    </w:p>
    <w:p w:rsidR="003470F9" w:rsidRDefault="003470F9" w:rsidP="00EB193B">
      <w:pPr>
        <w:pStyle w:val="NoSpacing"/>
        <w:rPr>
          <w:rFonts w:hint="cs"/>
          <w:rtl/>
        </w:rPr>
      </w:pPr>
    </w:p>
    <w:p w:rsidR="003470F9" w:rsidRDefault="003470F9" w:rsidP="00EB193B">
      <w:pPr>
        <w:pStyle w:val="NoSpacing"/>
        <w:rPr>
          <w:rFonts w:hint="cs"/>
          <w:rtl/>
        </w:rPr>
      </w:pPr>
    </w:p>
    <w:p w:rsidR="003470F9" w:rsidRDefault="003470F9" w:rsidP="00EB193B">
      <w:pPr>
        <w:pStyle w:val="NoSpacing"/>
        <w:rPr>
          <w:rFonts w:hint="cs"/>
          <w:rtl/>
        </w:rPr>
      </w:pPr>
    </w:p>
    <w:p w:rsidR="003470F9" w:rsidRDefault="003470F9" w:rsidP="00EB193B">
      <w:pPr>
        <w:pStyle w:val="NoSpacing"/>
        <w:rPr>
          <w:rFonts w:hint="cs"/>
          <w:rtl/>
        </w:rPr>
      </w:pPr>
    </w:p>
    <w:p w:rsidR="003470F9" w:rsidRDefault="003470F9" w:rsidP="00EB193B">
      <w:pPr>
        <w:pStyle w:val="NoSpacing"/>
        <w:rPr>
          <w:rFonts w:hint="cs"/>
          <w:rtl/>
        </w:rPr>
      </w:pPr>
    </w:p>
    <w:p w:rsidR="003470F9" w:rsidRDefault="003470F9" w:rsidP="00EB193B">
      <w:pPr>
        <w:pStyle w:val="NoSpacing"/>
        <w:rPr>
          <w:rFonts w:hint="cs"/>
          <w:rtl/>
        </w:rPr>
      </w:pPr>
    </w:p>
    <w:p w:rsidR="003470F9" w:rsidRDefault="003470F9" w:rsidP="00EB193B">
      <w:pPr>
        <w:pStyle w:val="NoSpacing"/>
        <w:rPr>
          <w:rFonts w:hint="cs"/>
          <w:rtl/>
        </w:rPr>
      </w:pPr>
      <w:r>
        <w:rPr>
          <w:rFonts w:hint="cs"/>
          <w:rtl/>
        </w:rPr>
        <w:lastRenderedPageBreak/>
        <w:t>שיטה למציאת עקומת תמורה למגבלות:</w:t>
      </w:r>
    </w:p>
    <w:p w:rsidR="003470F9" w:rsidRDefault="003470F9" w:rsidP="003470F9">
      <w:pPr>
        <w:pStyle w:val="NoSpacing"/>
        <w:rPr>
          <w:rFonts w:hint="cs"/>
          <w:rtl/>
        </w:rPr>
      </w:pPr>
      <w:r>
        <w:rPr>
          <w:rFonts w:hint="cs"/>
          <w:rtl/>
        </w:rPr>
        <w:t xml:space="preserve">1. נבנה את מגבלת העובדים </w:t>
      </w:r>
      <w:r>
        <w:rPr>
          <w:rtl/>
        </w:rPr>
        <w:t>–</w:t>
      </w:r>
      <w:r>
        <w:rPr>
          <w:rFonts w:hint="cs"/>
          <w:rtl/>
        </w:rPr>
        <w:t xml:space="preserve"> נראה איך העובדים מגבילים אותנו ביכולת היצור ללא המכונות.</w:t>
      </w:r>
    </w:p>
    <w:p w:rsidR="003470F9" w:rsidRDefault="003470F9" w:rsidP="003470F9">
      <w:pPr>
        <w:pStyle w:val="NoSpacing"/>
        <w:rPr>
          <w:rFonts w:hint="cs"/>
          <w:rtl/>
        </w:rPr>
      </w:pPr>
      <w:r>
        <w:rPr>
          <w:rFonts w:hint="cs"/>
          <w:rtl/>
        </w:rPr>
        <w:t xml:space="preserve">2. נבנה את מגבלת המכונות </w:t>
      </w:r>
      <w:r>
        <w:rPr>
          <w:rtl/>
        </w:rPr>
        <w:t>–</w:t>
      </w:r>
      <w:r>
        <w:rPr>
          <w:rFonts w:hint="cs"/>
          <w:rtl/>
        </w:rPr>
        <w:t xml:space="preserve"> נראה איך המכונות מגבילות אותנו ללא העובדים.</w:t>
      </w:r>
    </w:p>
    <w:p w:rsidR="003470F9" w:rsidRDefault="003470F9" w:rsidP="003470F9">
      <w:pPr>
        <w:pStyle w:val="NoSpacing"/>
        <w:rPr>
          <w:rFonts w:hint="cs"/>
          <w:rtl/>
        </w:rPr>
      </w:pPr>
      <w:r>
        <w:rPr>
          <w:rFonts w:hint="cs"/>
          <w:rtl/>
        </w:rPr>
        <w:t>כאשר שני השלבים הללו זהים ונעשים כך:</w:t>
      </w:r>
    </w:p>
    <w:p w:rsidR="003470F9" w:rsidRDefault="003470F9" w:rsidP="003470F9">
      <w:pPr>
        <w:pStyle w:val="NoSpacing"/>
        <w:rPr>
          <w:rFonts w:hint="cs"/>
          <w:rtl/>
        </w:rPr>
      </w:pPr>
    </w:p>
    <w:p w:rsidR="003470F9" w:rsidRDefault="003470F9" w:rsidP="003470F9">
      <w:pPr>
        <w:pStyle w:val="NoSpacing"/>
        <w:rPr>
          <w:rFonts w:hint="cs"/>
          <w:rtl/>
        </w:rPr>
      </w:pPr>
      <w:r>
        <w:rPr>
          <w:rFonts w:hint="cs"/>
          <w:rtl/>
        </w:rPr>
        <w:t xml:space="preserve">נחלק את מספר העובדים המקסימלי במספר העובדים שנדרשים ליצור מוצר </w:t>
      </w:r>
      <w:r>
        <w:t>Y</w:t>
      </w:r>
      <w:r>
        <w:rPr>
          <w:rFonts w:hint="cs"/>
          <w:rtl/>
        </w:rPr>
        <w:t>.</w:t>
      </w:r>
    </w:p>
    <w:p w:rsidR="003470F9" w:rsidRDefault="003470F9" w:rsidP="003470F9">
      <w:pPr>
        <w:pStyle w:val="NoSpacing"/>
        <w:rPr>
          <w:rFonts w:hint="cs"/>
          <w:rtl/>
        </w:rPr>
      </w:pPr>
      <w:r>
        <w:rPr>
          <w:rFonts w:hint="cs"/>
          <w:rtl/>
        </w:rPr>
        <w:t xml:space="preserve">נחלק את מספר המכונות המקסימלי במספר המכונות שנדרשים ליצור מוצר </w:t>
      </w:r>
      <w:r>
        <w:t>Y</w:t>
      </w:r>
      <w:r>
        <w:rPr>
          <w:rFonts w:hint="cs"/>
          <w:rtl/>
        </w:rPr>
        <w:t>.</w:t>
      </w:r>
    </w:p>
    <w:tbl>
      <w:tblPr>
        <w:tblStyle w:val="TableGrid"/>
        <w:bidiVisual/>
        <w:tblW w:w="0" w:type="auto"/>
        <w:tblLook w:val="04A0" w:firstRow="1" w:lastRow="0" w:firstColumn="1" w:lastColumn="0" w:noHBand="0" w:noVBand="1"/>
      </w:tblPr>
      <w:tblGrid>
        <w:gridCol w:w="2840"/>
        <w:gridCol w:w="2841"/>
        <w:gridCol w:w="2841"/>
      </w:tblGrid>
      <w:tr w:rsidR="003470F9" w:rsidTr="00E25BCB">
        <w:tc>
          <w:tcPr>
            <w:tcW w:w="2840" w:type="dxa"/>
          </w:tcPr>
          <w:p w:rsidR="003470F9" w:rsidRDefault="003470F9" w:rsidP="00E25BCB">
            <w:pPr>
              <w:pStyle w:val="NoSpacing"/>
              <w:rPr>
                <w:rtl/>
              </w:rPr>
            </w:pPr>
            <w:r>
              <w:rPr>
                <w:rFonts w:hint="cs"/>
                <w:rtl/>
              </w:rPr>
              <w:t xml:space="preserve">משק </w:t>
            </w:r>
          </w:p>
        </w:tc>
        <w:tc>
          <w:tcPr>
            <w:tcW w:w="2841" w:type="dxa"/>
          </w:tcPr>
          <w:p w:rsidR="003470F9" w:rsidRDefault="003470F9" w:rsidP="00E25BCB">
            <w:pPr>
              <w:pStyle w:val="NoSpacing"/>
              <w:rPr>
                <w:rtl/>
              </w:rPr>
            </w:pPr>
            <w:r>
              <w:rPr>
                <w:rFonts w:hint="cs"/>
                <w:rtl/>
              </w:rPr>
              <w:t xml:space="preserve">יצור מוצר </w:t>
            </w:r>
            <w:r>
              <w:t>X</w:t>
            </w:r>
          </w:p>
        </w:tc>
        <w:tc>
          <w:tcPr>
            <w:tcW w:w="2841" w:type="dxa"/>
          </w:tcPr>
          <w:p w:rsidR="003470F9" w:rsidRDefault="003470F9" w:rsidP="00E25BCB">
            <w:pPr>
              <w:pStyle w:val="NoSpacing"/>
              <w:rPr>
                <w:rtl/>
              </w:rPr>
            </w:pPr>
            <w:r>
              <w:rPr>
                <w:rFonts w:hint="cs"/>
                <w:rtl/>
              </w:rPr>
              <w:t xml:space="preserve">יצור מוצר </w:t>
            </w:r>
            <w:r>
              <w:t>Y</w:t>
            </w:r>
          </w:p>
        </w:tc>
      </w:tr>
      <w:tr w:rsidR="003470F9" w:rsidTr="00E25BCB">
        <w:tc>
          <w:tcPr>
            <w:tcW w:w="2840" w:type="dxa"/>
          </w:tcPr>
          <w:p w:rsidR="003470F9" w:rsidRDefault="003470F9" w:rsidP="00E25BCB">
            <w:pPr>
              <w:pStyle w:val="NoSpacing"/>
              <w:rPr>
                <w:rtl/>
              </w:rPr>
            </w:pPr>
            <w:r w:rsidRPr="003470F9">
              <w:rPr>
                <w:rFonts w:hint="cs"/>
                <w:b/>
                <w:bCs/>
                <w:rtl/>
              </w:rPr>
              <w:t>400</w:t>
            </w:r>
            <w:r>
              <w:rPr>
                <w:rFonts w:hint="cs"/>
                <w:rtl/>
              </w:rPr>
              <w:t xml:space="preserve"> עובדים</w:t>
            </w:r>
          </w:p>
        </w:tc>
        <w:tc>
          <w:tcPr>
            <w:tcW w:w="2841" w:type="dxa"/>
          </w:tcPr>
          <w:p w:rsidR="003470F9" w:rsidRDefault="003470F9" w:rsidP="00E25BCB">
            <w:pPr>
              <w:pStyle w:val="NoSpacing"/>
              <w:rPr>
                <w:rtl/>
              </w:rPr>
            </w:pPr>
            <w:r>
              <w:rPr>
                <w:rFonts w:hint="cs"/>
                <w:rtl/>
              </w:rPr>
              <w:t>1 עובדים</w:t>
            </w:r>
          </w:p>
        </w:tc>
        <w:tc>
          <w:tcPr>
            <w:tcW w:w="2841" w:type="dxa"/>
          </w:tcPr>
          <w:p w:rsidR="003470F9" w:rsidRDefault="003470F9" w:rsidP="00E25BCB">
            <w:pPr>
              <w:pStyle w:val="NoSpacing"/>
              <w:rPr>
                <w:rtl/>
              </w:rPr>
            </w:pPr>
            <w:r w:rsidRPr="003470F9">
              <w:rPr>
                <w:rFonts w:hint="cs"/>
                <w:b/>
                <w:bCs/>
                <w:rtl/>
              </w:rPr>
              <w:t>2</w:t>
            </w:r>
            <w:r>
              <w:rPr>
                <w:rFonts w:hint="cs"/>
                <w:rtl/>
              </w:rPr>
              <w:t xml:space="preserve"> עובדים</w:t>
            </w:r>
          </w:p>
        </w:tc>
      </w:tr>
      <w:tr w:rsidR="003470F9" w:rsidTr="00E25BCB">
        <w:tc>
          <w:tcPr>
            <w:tcW w:w="2840" w:type="dxa"/>
          </w:tcPr>
          <w:p w:rsidR="003470F9" w:rsidRDefault="003470F9" w:rsidP="00E25BCB">
            <w:pPr>
              <w:pStyle w:val="NoSpacing"/>
              <w:rPr>
                <w:rtl/>
              </w:rPr>
            </w:pPr>
            <w:r w:rsidRPr="003470F9">
              <w:rPr>
                <w:rFonts w:hint="cs"/>
                <w:b/>
                <w:bCs/>
                <w:rtl/>
              </w:rPr>
              <w:t>900</w:t>
            </w:r>
            <w:r>
              <w:rPr>
                <w:rFonts w:hint="cs"/>
                <w:rtl/>
              </w:rPr>
              <w:t xml:space="preserve"> מכונות</w:t>
            </w:r>
          </w:p>
        </w:tc>
        <w:tc>
          <w:tcPr>
            <w:tcW w:w="2841" w:type="dxa"/>
          </w:tcPr>
          <w:p w:rsidR="003470F9" w:rsidRDefault="003470F9" w:rsidP="00E25BCB">
            <w:pPr>
              <w:pStyle w:val="NoSpacing"/>
              <w:rPr>
                <w:rtl/>
              </w:rPr>
            </w:pPr>
            <w:r>
              <w:rPr>
                <w:rFonts w:hint="cs"/>
                <w:rtl/>
              </w:rPr>
              <w:t>3 מכונות</w:t>
            </w:r>
          </w:p>
        </w:tc>
        <w:tc>
          <w:tcPr>
            <w:tcW w:w="2841" w:type="dxa"/>
          </w:tcPr>
          <w:p w:rsidR="003470F9" w:rsidRDefault="003470F9" w:rsidP="00E25BCB">
            <w:pPr>
              <w:pStyle w:val="NoSpacing"/>
              <w:rPr>
                <w:rtl/>
              </w:rPr>
            </w:pPr>
            <w:r w:rsidRPr="003470F9">
              <w:rPr>
                <w:rFonts w:hint="cs"/>
                <w:b/>
                <w:bCs/>
                <w:rtl/>
              </w:rPr>
              <w:t>3</w:t>
            </w:r>
            <w:r>
              <w:rPr>
                <w:rFonts w:hint="cs"/>
                <w:rtl/>
              </w:rPr>
              <w:t xml:space="preserve"> מכונות</w:t>
            </w:r>
          </w:p>
        </w:tc>
      </w:tr>
    </w:tbl>
    <w:p w:rsidR="003470F9" w:rsidRDefault="003470F9" w:rsidP="003470F9">
      <w:pPr>
        <w:pStyle w:val="NoSpacing"/>
        <w:rPr>
          <w:rFonts w:hint="cs"/>
          <w:rtl/>
        </w:rPr>
      </w:pPr>
    </w:p>
    <w:p w:rsidR="003470F9" w:rsidRDefault="003470F9" w:rsidP="003470F9">
      <w:pPr>
        <w:pStyle w:val="NoSpacing"/>
        <w:rPr>
          <w:rFonts w:hint="cs"/>
          <w:rtl/>
        </w:rPr>
      </w:pPr>
      <w:r>
        <w:rPr>
          <w:rFonts w:hint="cs"/>
          <w:rtl/>
        </w:rPr>
        <w:t>ניתן לראות במקרה זה : 400/2=200    ,  900/3=300</w:t>
      </w:r>
    </w:p>
    <w:p w:rsidR="003470F9" w:rsidRDefault="003470F9" w:rsidP="003470F9">
      <w:pPr>
        <w:pStyle w:val="NoSpacing"/>
        <w:rPr>
          <w:rFonts w:hint="cs"/>
          <w:rtl/>
        </w:rPr>
      </w:pPr>
    </w:p>
    <w:tbl>
      <w:tblPr>
        <w:tblStyle w:val="TableGrid"/>
        <w:bidiVisual/>
        <w:tblW w:w="0" w:type="auto"/>
        <w:tblLook w:val="04A0" w:firstRow="1" w:lastRow="0" w:firstColumn="1" w:lastColumn="0" w:noHBand="0" w:noVBand="1"/>
      </w:tblPr>
      <w:tblGrid>
        <w:gridCol w:w="4261"/>
        <w:gridCol w:w="4261"/>
      </w:tblGrid>
      <w:tr w:rsidR="003470F9" w:rsidTr="003470F9">
        <w:tc>
          <w:tcPr>
            <w:tcW w:w="4261" w:type="dxa"/>
          </w:tcPr>
          <w:p w:rsidR="003470F9" w:rsidRDefault="003470F9" w:rsidP="003470F9">
            <w:pPr>
              <w:pStyle w:val="NoSpacing"/>
              <w:jc w:val="center"/>
              <w:rPr>
                <w:rFonts w:hint="cs"/>
                <w:rtl/>
              </w:rPr>
            </w:pPr>
            <w:r>
              <w:object w:dxaOrig="6825" w:dyaOrig="3855">
                <v:shape id="_x0000_i1030" type="#_x0000_t75" style="width:174pt;height:98.25pt" o:ole="">
                  <v:imagedata r:id="rId23" o:title=""/>
                </v:shape>
                <o:OLEObject Type="Embed" ProgID="PBrush" ShapeID="_x0000_i1030" DrawAspect="Content" ObjectID="_1476687785" r:id="rId24"/>
              </w:object>
            </w:r>
          </w:p>
        </w:tc>
        <w:tc>
          <w:tcPr>
            <w:tcW w:w="4261" w:type="dxa"/>
          </w:tcPr>
          <w:p w:rsidR="003470F9" w:rsidRDefault="009D4692" w:rsidP="009D4692">
            <w:pPr>
              <w:pStyle w:val="NoSpacing"/>
              <w:jc w:val="center"/>
              <w:rPr>
                <w:rFonts w:hint="cs"/>
                <w:rtl/>
              </w:rPr>
            </w:pPr>
            <w:r>
              <w:object w:dxaOrig="7560" w:dyaOrig="3930">
                <v:shape id="_x0000_i1031" type="#_x0000_t75" style="width:183pt;height:102pt" o:ole="">
                  <v:imagedata r:id="rId25" o:title=""/>
                </v:shape>
                <o:OLEObject Type="Embed" ProgID="PBrush" ShapeID="_x0000_i1031" DrawAspect="Content" ObjectID="_1476687786" r:id="rId26"/>
              </w:object>
            </w:r>
          </w:p>
        </w:tc>
      </w:tr>
      <w:tr w:rsidR="003470F9" w:rsidTr="00DC03B3">
        <w:tc>
          <w:tcPr>
            <w:tcW w:w="8522" w:type="dxa"/>
            <w:gridSpan w:val="2"/>
          </w:tcPr>
          <w:p w:rsidR="003470F9" w:rsidRDefault="009D4692" w:rsidP="009D4692">
            <w:pPr>
              <w:pStyle w:val="NoSpacing"/>
              <w:jc w:val="center"/>
              <w:rPr>
                <w:rFonts w:hint="cs"/>
                <w:rtl/>
              </w:rPr>
            </w:pPr>
            <w:r>
              <w:object w:dxaOrig="7380" w:dyaOrig="3960">
                <v:shape id="_x0000_i1032" type="#_x0000_t75" style="width:369pt;height:198pt" o:ole="">
                  <v:imagedata r:id="rId27" o:title=""/>
                </v:shape>
                <o:OLEObject Type="Embed" ProgID="PBrush" ShapeID="_x0000_i1032" DrawAspect="Content" ObjectID="_1476687787" r:id="rId28"/>
              </w:object>
            </w:r>
          </w:p>
        </w:tc>
      </w:tr>
    </w:tbl>
    <w:p w:rsidR="003470F9" w:rsidRDefault="003470F9" w:rsidP="003470F9">
      <w:pPr>
        <w:pStyle w:val="NoSpacing"/>
        <w:rPr>
          <w:rFonts w:hint="cs"/>
          <w:rtl/>
        </w:rPr>
      </w:pPr>
    </w:p>
    <w:p w:rsidR="00DA2EAF" w:rsidRDefault="00DA2EAF" w:rsidP="003470F9">
      <w:pPr>
        <w:pStyle w:val="NoSpacing"/>
        <w:rPr>
          <w:rFonts w:hint="cs"/>
          <w:rtl/>
        </w:rPr>
      </w:pPr>
      <w:r>
        <w:rPr>
          <w:rFonts w:hint="cs"/>
          <w:rtl/>
        </w:rPr>
        <w:t>במידה והגיעו עוד 400 עובדים נוספים נעשה חישוב עם נתונים שונים וזה יכול להראות כך:</w:t>
      </w:r>
    </w:p>
    <w:p w:rsidR="00DA2EAF" w:rsidRDefault="00DA2EAF" w:rsidP="00DA2EAF">
      <w:pPr>
        <w:pStyle w:val="NoSpacing"/>
        <w:jc w:val="center"/>
        <w:rPr>
          <w:rFonts w:hint="cs"/>
          <w:rtl/>
        </w:rPr>
      </w:pPr>
      <w:r>
        <w:rPr>
          <w:rFonts w:hint="cs"/>
          <w:noProof/>
        </w:rPr>
        <w:drawing>
          <wp:inline distT="0" distB="0" distL="0" distR="0">
            <wp:extent cx="4036557" cy="21240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7371" cy="2124503"/>
                    </a:xfrm>
                    <a:prstGeom prst="rect">
                      <a:avLst/>
                    </a:prstGeom>
                    <a:noFill/>
                    <a:ln>
                      <a:noFill/>
                    </a:ln>
                  </pic:spPr>
                </pic:pic>
              </a:graphicData>
            </a:graphic>
          </wp:inline>
        </w:drawing>
      </w:r>
    </w:p>
    <w:p w:rsidR="00DA2EAF" w:rsidRDefault="00DA2EAF" w:rsidP="00DA2EAF">
      <w:pPr>
        <w:pStyle w:val="NoSpacing"/>
        <w:jc w:val="center"/>
        <w:rPr>
          <w:rFonts w:hint="cs"/>
          <w:rtl/>
        </w:rPr>
      </w:pPr>
    </w:p>
    <w:p w:rsidR="00DA2EAF" w:rsidRDefault="00DA2EAF" w:rsidP="00DA2EAF">
      <w:pPr>
        <w:pStyle w:val="NoSpacing"/>
        <w:jc w:val="center"/>
        <w:rPr>
          <w:rFonts w:hint="cs"/>
          <w:rtl/>
        </w:rPr>
      </w:pPr>
    </w:p>
    <w:p w:rsidR="00DA2EAF" w:rsidRDefault="0045443F" w:rsidP="00DA2EAF">
      <w:pPr>
        <w:pStyle w:val="NoSpacing"/>
        <w:jc w:val="center"/>
        <w:rPr>
          <w:rFonts w:hint="cs"/>
          <w:rtl/>
        </w:rPr>
      </w:pPr>
      <w:r>
        <w:rPr>
          <w:rFonts w:hint="cs"/>
          <w:rtl/>
        </w:rPr>
        <w:lastRenderedPageBreak/>
        <w:t>טענה לתרגול</w:t>
      </w:r>
    </w:p>
    <w:p w:rsidR="0045443F" w:rsidRDefault="0045443F" w:rsidP="0045443F">
      <w:pPr>
        <w:pStyle w:val="NoSpacing"/>
        <w:rPr>
          <w:rFonts w:hint="cs"/>
          <w:rtl/>
        </w:rPr>
      </w:pPr>
      <w:r>
        <w:rPr>
          <w:rFonts w:hint="cs"/>
          <w:rtl/>
        </w:rPr>
        <w:t>אם משק מסוים משתמש בכל גורמי היצור שברשותו , אז הוא בהכרח מייצר בנקודה שנמצאת על עקומת התמורה..</w:t>
      </w:r>
    </w:p>
    <w:p w:rsidR="0045443F" w:rsidRDefault="0045443F" w:rsidP="0045443F">
      <w:pPr>
        <w:pStyle w:val="NoSpacing"/>
        <w:rPr>
          <w:rFonts w:hint="cs"/>
          <w:rtl/>
        </w:rPr>
      </w:pPr>
    </w:p>
    <w:p w:rsidR="0045443F" w:rsidRDefault="0045443F" w:rsidP="0045443F">
      <w:pPr>
        <w:pStyle w:val="NoSpacing"/>
        <w:rPr>
          <w:rFonts w:hint="cs"/>
          <w:rtl/>
        </w:rPr>
      </w:pPr>
      <w:r>
        <w:rPr>
          <w:rFonts w:hint="cs"/>
          <w:rtl/>
        </w:rPr>
        <w:t xml:space="preserve">-- </w:t>
      </w:r>
    </w:p>
    <w:p w:rsidR="0045443F" w:rsidRDefault="0045443F" w:rsidP="0045443F">
      <w:pPr>
        <w:pStyle w:val="NoSpacing"/>
        <w:rPr>
          <w:rFonts w:hint="cs"/>
          <w:rtl/>
        </w:rPr>
      </w:pPr>
    </w:p>
    <w:p w:rsidR="0045443F" w:rsidRPr="0045443F" w:rsidRDefault="0045443F" w:rsidP="0045443F">
      <w:pPr>
        <w:pStyle w:val="NoSpacing"/>
        <w:rPr>
          <w:rFonts w:hint="cs"/>
          <w:b/>
          <w:bCs/>
          <w:rtl/>
        </w:rPr>
      </w:pPr>
      <w:r w:rsidRPr="0045443F">
        <w:rPr>
          <w:rFonts w:hint="cs"/>
          <w:b/>
          <w:bCs/>
          <w:rtl/>
        </w:rPr>
        <w:t xml:space="preserve">לא נכון </w:t>
      </w:r>
    </w:p>
    <w:p w:rsidR="0045443F" w:rsidRDefault="0045443F" w:rsidP="0045443F">
      <w:pPr>
        <w:pStyle w:val="NoSpacing"/>
        <w:rPr>
          <w:rFonts w:hint="cs"/>
          <w:rtl/>
        </w:rPr>
      </w:pPr>
    </w:p>
    <w:p w:rsidR="0045443F" w:rsidRDefault="0045443F" w:rsidP="0045443F">
      <w:pPr>
        <w:pStyle w:val="NoSpacing"/>
        <w:rPr>
          <w:rFonts w:hint="cs"/>
          <w:rtl/>
        </w:rPr>
      </w:pPr>
      <w:r>
        <w:rPr>
          <w:rFonts w:hint="cs"/>
          <w:rtl/>
        </w:rPr>
        <w:t>--</w:t>
      </w:r>
    </w:p>
    <w:p w:rsidR="0045443F" w:rsidRDefault="0045443F" w:rsidP="0045443F">
      <w:pPr>
        <w:pStyle w:val="NoSpacing"/>
        <w:rPr>
          <w:rFonts w:hint="cs"/>
          <w:rtl/>
        </w:rPr>
      </w:pPr>
    </w:p>
    <w:p w:rsidR="0045443F" w:rsidRDefault="0045443F" w:rsidP="0045443F">
      <w:pPr>
        <w:pStyle w:val="NoSpacing"/>
        <w:rPr>
          <w:rFonts w:hint="cs"/>
          <w:rtl/>
        </w:rPr>
      </w:pPr>
      <w:r>
        <w:rPr>
          <w:rFonts w:hint="cs"/>
          <w:rtl/>
        </w:rPr>
        <w:t xml:space="preserve">יכול להיות שמפעל יעשה שימוש בכל כלי היצור אך לא בצורה היעילה כאשר הוא לא מנצל את היתרון היחסי שיש לו </w:t>
      </w:r>
      <w:r w:rsidR="00CD04F7">
        <w:rPr>
          <w:rFonts w:hint="cs"/>
          <w:rtl/>
        </w:rPr>
        <w:t>לדוגמה אם ניצל את העובדים שכל שימוש בהם גרר ויתור גדול יותר מהמוצר השני ובכך יצר אבטלה סמויה.</w:t>
      </w:r>
    </w:p>
    <w:p w:rsidR="00DA2EAF" w:rsidRPr="00720193" w:rsidRDefault="00DA2EAF" w:rsidP="00DA2EAF">
      <w:pPr>
        <w:pStyle w:val="NoSpacing"/>
        <w:jc w:val="center"/>
        <w:rPr>
          <w:rFonts w:hint="cs"/>
          <w:rtl/>
        </w:rPr>
      </w:pPr>
    </w:p>
    <w:sectPr w:rsidR="00DA2EAF" w:rsidRPr="00720193" w:rsidSect="00FB09F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D0" w:rsidRDefault="00DA60D0" w:rsidP="001C0501">
      <w:pPr>
        <w:spacing w:after="0" w:line="240" w:lineRule="auto"/>
      </w:pPr>
      <w:r>
        <w:separator/>
      </w:r>
    </w:p>
  </w:endnote>
  <w:endnote w:type="continuationSeparator" w:id="0">
    <w:p w:rsidR="00DA60D0" w:rsidRDefault="00DA60D0" w:rsidP="001C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D0" w:rsidRDefault="00DA60D0" w:rsidP="001C0501">
      <w:pPr>
        <w:spacing w:after="0" w:line="240" w:lineRule="auto"/>
      </w:pPr>
      <w:r>
        <w:separator/>
      </w:r>
    </w:p>
  </w:footnote>
  <w:footnote w:type="continuationSeparator" w:id="0">
    <w:p w:rsidR="00DA60D0" w:rsidRDefault="00DA60D0" w:rsidP="001C0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6D3D"/>
    <w:multiLevelType w:val="hybridMultilevel"/>
    <w:tmpl w:val="B008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E61F4"/>
    <w:multiLevelType w:val="hybridMultilevel"/>
    <w:tmpl w:val="CC2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F5D50"/>
    <w:multiLevelType w:val="hybridMultilevel"/>
    <w:tmpl w:val="142E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D7"/>
    <w:rsid w:val="0007050B"/>
    <w:rsid w:val="000E34E7"/>
    <w:rsid w:val="000F3CD7"/>
    <w:rsid w:val="00196E34"/>
    <w:rsid w:val="001B32A1"/>
    <w:rsid w:val="001C0501"/>
    <w:rsid w:val="001D1A07"/>
    <w:rsid w:val="0020478F"/>
    <w:rsid w:val="00292011"/>
    <w:rsid w:val="002F1D74"/>
    <w:rsid w:val="00332707"/>
    <w:rsid w:val="003470F9"/>
    <w:rsid w:val="0045443F"/>
    <w:rsid w:val="00464C09"/>
    <w:rsid w:val="00537BD3"/>
    <w:rsid w:val="006B78CD"/>
    <w:rsid w:val="006C5720"/>
    <w:rsid w:val="00720193"/>
    <w:rsid w:val="007333F3"/>
    <w:rsid w:val="007A6BB7"/>
    <w:rsid w:val="007E251B"/>
    <w:rsid w:val="007F4624"/>
    <w:rsid w:val="00812D1A"/>
    <w:rsid w:val="009D4692"/>
    <w:rsid w:val="009F5916"/>
    <w:rsid w:val="00A74743"/>
    <w:rsid w:val="00A8381A"/>
    <w:rsid w:val="00B84BA1"/>
    <w:rsid w:val="00C02A6E"/>
    <w:rsid w:val="00C35529"/>
    <w:rsid w:val="00CD04F7"/>
    <w:rsid w:val="00DA2EAF"/>
    <w:rsid w:val="00DA60D0"/>
    <w:rsid w:val="00DF2EA5"/>
    <w:rsid w:val="00DF4A20"/>
    <w:rsid w:val="00EB193B"/>
    <w:rsid w:val="00EF297A"/>
    <w:rsid w:val="00F06719"/>
    <w:rsid w:val="00FB09F2"/>
    <w:rsid w:val="00FE57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529"/>
    <w:pPr>
      <w:bidi/>
      <w:spacing w:after="0" w:line="240" w:lineRule="auto"/>
    </w:pPr>
  </w:style>
  <w:style w:type="paragraph" w:styleId="BalloonText">
    <w:name w:val="Balloon Text"/>
    <w:basedOn w:val="Normal"/>
    <w:link w:val="BalloonTextChar"/>
    <w:uiPriority w:val="99"/>
    <w:semiHidden/>
    <w:unhideWhenUsed/>
    <w:rsid w:val="002F1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74"/>
    <w:rPr>
      <w:rFonts w:ascii="Tahoma" w:hAnsi="Tahoma" w:cs="Tahoma"/>
      <w:sz w:val="16"/>
      <w:szCs w:val="16"/>
    </w:rPr>
  </w:style>
  <w:style w:type="table" w:styleId="TableGrid">
    <w:name w:val="Table Grid"/>
    <w:basedOn w:val="TableNormal"/>
    <w:uiPriority w:val="59"/>
    <w:rsid w:val="0072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5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501"/>
  </w:style>
  <w:style w:type="paragraph" w:styleId="Footer">
    <w:name w:val="footer"/>
    <w:basedOn w:val="Normal"/>
    <w:link w:val="FooterChar"/>
    <w:uiPriority w:val="99"/>
    <w:unhideWhenUsed/>
    <w:rsid w:val="001C05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529"/>
    <w:pPr>
      <w:bidi/>
      <w:spacing w:after="0" w:line="240" w:lineRule="auto"/>
    </w:pPr>
  </w:style>
  <w:style w:type="paragraph" w:styleId="BalloonText">
    <w:name w:val="Balloon Text"/>
    <w:basedOn w:val="Normal"/>
    <w:link w:val="BalloonTextChar"/>
    <w:uiPriority w:val="99"/>
    <w:semiHidden/>
    <w:unhideWhenUsed/>
    <w:rsid w:val="002F1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74"/>
    <w:rPr>
      <w:rFonts w:ascii="Tahoma" w:hAnsi="Tahoma" w:cs="Tahoma"/>
      <w:sz w:val="16"/>
      <w:szCs w:val="16"/>
    </w:rPr>
  </w:style>
  <w:style w:type="table" w:styleId="TableGrid">
    <w:name w:val="Table Grid"/>
    <w:basedOn w:val="TableNormal"/>
    <w:uiPriority w:val="59"/>
    <w:rsid w:val="0072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5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501"/>
  </w:style>
  <w:style w:type="paragraph" w:styleId="Footer">
    <w:name w:val="footer"/>
    <w:basedOn w:val="Normal"/>
    <w:link w:val="FooterChar"/>
    <w:uiPriority w:val="99"/>
    <w:unhideWhenUsed/>
    <w:rsid w:val="001C05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oleObject" Target="embeddings/oleObject10.bin"/><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745</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22</cp:revision>
  <dcterms:created xsi:type="dcterms:W3CDTF">2014-10-28T11:05:00Z</dcterms:created>
  <dcterms:modified xsi:type="dcterms:W3CDTF">2014-11-05T08:13:00Z</dcterms:modified>
</cp:coreProperties>
</file>